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E" w:rsidRPr="00CC5E7E" w:rsidRDefault="00CC5E7E" w:rsidP="00CC5E7E">
      <w:pPr>
        <w:spacing w:after="0" w:line="240" w:lineRule="auto"/>
        <w:jc w:val="center"/>
        <w:rPr>
          <w:b/>
          <w:sz w:val="24"/>
          <w:szCs w:val="24"/>
        </w:rPr>
      </w:pPr>
      <w:r w:rsidRPr="00CC5E7E">
        <w:rPr>
          <w:b/>
          <w:sz w:val="24"/>
          <w:szCs w:val="24"/>
        </w:rPr>
        <w:t>INSTITUCIÓN EDUCATIVA DEPARTAMENTAL MONSEÑOR AGUSTÍN GUTIÉRREZ</w:t>
      </w:r>
    </w:p>
    <w:p w:rsidR="00CC5E7E" w:rsidRDefault="00CC5E7E" w:rsidP="00CC5E7E">
      <w:pPr>
        <w:spacing w:after="0" w:line="240" w:lineRule="auto"/>
        <w:jc w:val="center"/>
        <w:rPr>
          <w:b/>
          <w:sz w:val="24"/>
          <w:szCs w:val="24"/>
        </w:rPr>
      </w:pPr>
      <w:r w:rsidRPr="00CC5E7E">
        <w:rPr>
          <w:b/>
          <w:sz w:val="24"/>
          <w:szCs w:val="24"/>
        </w:rPr>
        <w:t xml:space="preserve">INVESTIGUEMOS LOS </w:t>
      </w:r>
      <w:r w:rsidR="004C1C4E">
        <w:rPr>
          <w:b/>
          <w:sz w:val="24"/>
          <w:szCs w:val="24"/>
        </w:rPr>
        <w:t>SERES VIVOS- BIOLOGIA GRADO QUINTO</w:t>
      </w:r>
      <w:bookmarkStart w:id="0" w:name="_GoBack"/>
      <w:bookmarkEnd w:id="0"/>
    </w:p>
    <w:p w:rsidR="00CC5E7E" w:rsidRDefault="00CC5E7E" w:rsidP="00CC5E7E">
      <w:pPr>
        <w:spacing w:after="0" w:line="240" w:lineRule="auto"/>
        <w:jc w:val="center"/>
        <w:rPr>
          <w:b/>
          <w:sz w:val="24"/>
          <w:szCs w:val="24"/>
        </w:rPr>
      </w:pPr>
    </w:p>
    <w:p w:rsidR="00CC5E7E" w:rsidRDefault="00CC5E7E" w:rsidP="00CC5E7E">
      <w:pPr>
        <w:spacing w:after="0" w:line="240" w:lineRule="auto"/>
        <w:jc w:val="both"/>
        <w:rPr>
          <w:b/>
          <w:sz w:val="24"/>
          <w:szCs w:val="24"/>
        </w:rPr>
      </w:pPr>
    </w:p>
    <w:p w:rsidR="00F547B6" w:rsidRDefault="00CC5E7E" w:rsidP="00CC5E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OBJETIVO:</w:t>
      </w:r>
      <w:r w:rsidR="00F547B6">
        <w:rPr>
          <w:b/>
          <w:sz w:val="24"/>
          <w:szCs w:val="24"/>
        </w:rPr>
        <w:t xml:space="preserve"> identificar en el ecosistema las relaciones entre los individuos </w:t>
      </w:r>
    </w:p>
    <w:p w:rsidR="00CC5E7E" w:rsidRDefault="00CC5E7E" w:rsidP="00CC5E7E">
      <w:pPr>
        <w:spacing w:after="0" w:line="240" w:lineRule="auto"/>
        <w:jc w:val="both"/>
        <w:rPr>
          <w:b/>
          <w:sz w:val="24"/>
          <w:szCs w:val="24"/>
        </w:rPr>
      </w:pPr>
    </w:p>
    <w:p w:rsidR="00CC5E7E" w:rsidRPr="00DD4079" w:rsidRDefault="00CC5E7E" w:rsidP="00DD407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Clasifica los animales según si son  consumidores de primero, segundo o tercer orden.</w:t>
      </w:r>
    </w:p>
    <w:p w:rsidR="00CC5E7E" w:rsidRPr="00DD4079" w:rsidRDefault="00534BC7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P</w:t>
      </w:r>
      <w:r w:rsidR="00CC5E7E" w:rsidRPr="00DD4079">
        <w:rPr>
          <w:sz w:val="24"/>
          <w:szCs w:val="24"/>
        </w:rPr>
        <w:t>erro</w:t>
      </w:r>
    </w:p>
    <w:p w:rsidR="00CC5E7E" w:rsidRPr="00DD4079" w:rsidRDefault="00534BC7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P</w:t>
      </w:r>
      <w:r w:rsidR="00CC5E7E" w:rsidRPr="00DD4079">
        <w:rPr>
          <w:sz w:val="24"/>
          <w:szCs w:val="24"/>
        </w:rPr>
        <w:t>aloma</w:t>
      </w:r>
    </w:p>
    <w:p w:rsidR="00CC5E7E" w:rsidRPr="00DD4079" w:rsidRDefault="00534BC7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M</w:t>
      </w:r>
      <w:r w:rsidR="00CC5E7E" w:rsidRPr="00DD4079">
        <w:rPr>
          <w:sz w:val="24"/>
          <w:szCs w:val="24"/>
        </w:rPr>
        <w:t>ariposa</w:t>
      </w:r>
    </w:p>
    <w:p w:rsidR="00CC5E7E" w:rsidRPr="00DD4079" w:rsidRDefault="00534BC7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V</w:t>
      </w:r>
      <w:r w:rsidR="00CC5E7E" w:rsidRPr="00DD4079">
        <w:rPr>
          <w:sz w:val="24"/>
          <w:szCs w:val="24"/>
        </w:rPr>
        <w:t>enado</w:t>
      </w:r>
    </w:p>
    <w:p w:rsidR="00CC5E7E" w:rsidRPr="00DD4079" w:rsidRDefault="00534BC7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P</w:t>
      </w:r>
      <w:r w:rsidR="00CC5E7E" w:rsidRPr="00DD4079">
        <w:rPr>
          <w:sz w:val="24"/>
          <w:szCs w:val="24"/>
        </w:rPr>
        <w:t>ez</w:t>
      </w:r>
    </w:p>
    <w:p w:rsidR="00CC5E7E" w:rsidRDefault="00CC5E7E" w:rsidP="00DD4079">
      <w:pPr>
        <w:spacing w:after="0"/>
        <w:jc w:val="both"/>
        <w:rPr>
          <w:sz w:val="24"/>
          <w:szCs w:val="24"/>
        </w:rPr>
      </w:pPr>
    </w:p>
    <w:p w:rsidR="00CC5E7E" w:rsidRPr="00DD4079" w:rsidRDefault="00CC5E7E" w:rsidP="00DD407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Representa en tu cuaderno el proceso de fotosíntesis, pero cambia las</w:t>
      </w:r>
      <w:r w:rsidR="00534BC7" w:rsidRPr="00DD4079">
        <w:rPr>
          <w:sz w:val="24"/>
          <w:szCs w:val="24"/>
        </w:rPr>
        <w:t xml:space="preserve"> palabras</w:t>
      </w:r>
      <w:r w:rsidRPr="00DD4079">
        <w:rPr>
          <w:sz w:val="24"/>
          <w:szCs w:val="24"/>
        </w:rPr>
        <w:t xml:space="preserve"> por dibujos.</w:t>
      </w:r>
    </w:p>
    <w:p w:rsidR="00CC5E7E" w:rsidRDefault="00CC5E7E" w:rsidP="00CC5E7E">
      <w:pPr>
        <w:spacing w:after="0" w:line="240" w:lineRule="auto"/>
        <w:jc w:val="both"/>
        <w:rPr>
          <w:sz w:val="24"/>
          <w:szCs w:val="24"/>
        </w:rPr>
      </w:pPr>
    </w:p>
    <w:p w:rsidR="00CC5E7E" w:rsidRDefault="007F6EF0" w:rsidP="00CC5E7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21040F" wp14:editId="77A5A7E2">
                <wp:simplePos x="0" y="0"/>
                <wp:positionH relativeFrom="column">
                  <wp:posOffset>824865</wp:posOffset>
                </wp:positionH>
                <wp:positionV relativeFrom="paragraph">
                  <wp:posOffset>4445</wp:posOffset>
                </wp:positionV>
                <wp:extent cx="4095750" cy="1676399"/>
                <wp:effectExtent l="57150" t="38100" r="76200" b="9588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676399"/>
                          <a:chOff x="0" y="0"/>
                          <a:chExt cx="4095750" cy="1218414"/>
                        </a:xfrm>
                      </wpg:grpSpPr>
                      <wps:wsp>
                        <wps:cNvPr id="1" name="1 Cuadro de texto"/>
                        <wps:cNvSpPr txBox="1"/>
                        <wps:spPr>
                          <a:xfrm>
                            <a:off x="0" y="0"/>
                            <a:ext cx="1066800" cy="2146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E7E" w:rsidRPr="00534BC7" w:rsidRDefault="00CC5E7E" w:rsidP="00534B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>Energía solar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Cuadro de texto"/>
                        <wps:cNvSpPr txBox="1"/>
                        <wps:spPr>
                          <a:xfrm>
                            <a:off x="0" y="453663"/>
                            <a:ext cx="1066800" cy="200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E7E" w:rsidRPr="00534BC7" w:rsidRDefault="00CC5E7E" w:rsidP="00534B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>Gas carbónico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0" y="857250"/>
                            <a:ext cx="1285875" cy="3611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E7E" w:rsidRPr="00534BC7" w:rsidRDefault="00CC5E7E" w:rsidP="00534B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>Agua y sustancias minerales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2066925" y="457027"/>
                            <a:ext cx="790575" cy="2094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5E7E" w:rsidRPr="00534BC7" w:rsidRDefault="00CC5E7E" w:rsidP="00534B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>Clorofila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Cuadro de texto"/>
                        <wps:cNvSpPr txBox="1"/>
                        <wps:spPr>
                          <a:xfrm>
                            <a:off x="3343275" y="733147"/>
                            <a:ext cx="752475" cy="20143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E7E" w:rsidRPr="00534BC7" w:rsidRDefault="00CC5E7E" w:rsidP="00CC5E7E">
                              <w:pPr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 xml:space="preserve">Alimento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3295650" y="142821"/>
                            <a:ext cx="752475" cy="2102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E7E" w:rsidRPr="00534BC7" w:rsidRDefault="00CC5E7E" w:rsidP="00CC5E7E">
                              <w:pPr>
                                <w:rPr>
                                  <w:b/>
                                </w:rPr>
                              </w:pPr>
                              <w:r w:rsidRPr="00534BC7">
                                <w:rPr>
                                  <w:b/>
                                </w:rPr>
                                <w:t xml:space="preserve">Oxígeno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recto de flecha"/>
                        <wps:cNvCnPr/>
                        <wps:spPr>
                          <a:xfrm>
                            <a:off x="1066800" y="161925"/>
                            <a:ext cx="962025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 de flecha"/>
                        <wps:cNvCnPr/>
                        <wps:spPr>
                          <a:xfrm>
                            <a:off x="1066800" y="561975"/>
                            <a:ext cx="9620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Conector recto de flecha"/>
                        <wps:cNvCnPr>
                          <a:stCxn id="3" idx="3"/>
                        </wps:cNvCnPr>
                        <wps:spPr>
                          <a:xfrm flipV="1">
                            <a:off x="1285875" y="666498"/>
                            <a:ext cx="742950" cy="3713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Conector recto de flecha"/>
                        <wps:cNvCnPr/>
                        <wps:spPr>
                          <a:xfrm flipV="1">
                            <a:off x="2857500" y="295275"/>
                            <a:ext cx="43815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Conector recto de flecha"/>
                        <wps:cNvCnPr/>
                        <wps:spPr>
                          <a:xfrm>
                            <a:off x="2857500" y="619125"/>
                            <a:ext cx="43815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7 Grupo" o:spid="_x0000_s1026" style="position:absolute;left:0;text-align:left;margin-left:64.95pt;margin-top:.35pt;width:322.5pt;height:132pt;z-index:251674624;mso-height-relative:margin" coordsize="40957,1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zVqgUAAB0mAAAOAAAAZHJzL2Uyb0RvYy54bWzsWm1z4jYQ/t6Z/gePvzdYfgMzITdp7pLp&#10;TO4u01x7n4Utg6e25coikP767kqWwQRyCZBeh4MPxra0elnts7t65PN3iyK3HpioM16ObHLm2BYr&#10;Y55k5WRk//Hl+peBbdWSlgnNeclG9iOr7XcXP/90Pq+GzOVTnidMWNBIWQ/n1cieSlkNe706nrKC&#10;1me8YiUUplwUVMKjmPQSQefQepH3XMcJe3MukkrwmNU1vH2vC+0L1X6aslh+TtOaSSsf2TA2qa5C&#10;Xcd47V2c0+FE0Gqaxc0w6A6jKGhWQqdtU++ppNZMZE+aKrJY8Jqn8izmRY+naRYzNQeYDXHWZnMj&#10;+KxSc5kM55OqVROodk1POzcbf3q4E1aWwNr1baukBawR6Vs3YlZxVM68mgyhzo2o7qs70byY6Cec&#10;7yIVBf7DTKyFUutjq1a2kFYML30nCvoBaD+GMhL2Qy+KtOLjKazOE7l4+mGjpEsGPvFRsmc67uH4&#10;2uHMKzCieqmnej893U9pxZT6a9SB0VOrJutqRhPBrYRZEuba6EvVRWVZcvErh+kTrcd6WMPLl+qM&#10;OGE4cBqducQPnX5n4nRYiVreMF5YeDOyBZi6skD6cFtLrSNTBTuteZ4l11meqwcxGV/lwnqgAItr&#10;+EFPWqRTLS/xJWpVD13dycecYRt5+TtLwXLUDFWjiFnWNkvjmJUybNpVtbFWCkNoBV01YgX2bYJN&#10;fRRlCs+tMPm2cCuheualbIWLrORiUwPJX2q9wMJSXd9oQM8bVSAX4wUoBm/HPHmElRZcO5a6iq8z&#10;WI5bWss7KsCTwAqCd5Sf4ZLmfD6yeXNnW1Mu/tn0HuuD4UKpbc3BM43s+u8ZFcy28t9KMOmI+D66&#10;MvXgB30XHsRqyXi1pJwVVxxWmYAfrmJ1i/Vlbm5TwYuv4EQvsVcoomUMfY9saW6vpPaX4IRjdnmp&#10;KoHzqqi8Le+rGJtG9aKxfVl8paJqLBIx8YkbENHhmmHquihZ8suZ5GmmrHap1UbxAGit6zdHtmuQ&#10;7R4U2X7ghaGHOAATbhxbF96O47jBfvDeC6pLm38FTJdCr4ToUvDt4KkjGqp0aU8nlB4FSj2DUu+g&#10;KB2AI4UcpYtSdxAM+oFOXLyQkLCbfewZhLvxcjzR0TCfFR95okMzZE3LyGyqq/Tn0HFa+ScIeq9w&#10;ADrAG8FXOoGu8Bs7AvfkCI4wXAMu9X4lOJAjcCHnjiAQW7BNgbzKcVXKvQza/ciBfYz2Bq4T+X2T&#10;KZpNkMm3X5iS7xWzuwDaDFtvU4LbFdwO22dyc4P5HWCbS6O0Z9NrFb9VN6f4fWRZNhBCGraDA8HW&#10;83zPRVwCbPueR/x12Aauv4QtgcrfMdXW6DvWXbGCrcqRTrA9MtgSoAYaetA5FHDdKAiRF0Ra0HcH&#10;rgoNK/F2FbjEcf3vD1wTvDbH22dCphHcHm+fobOM8A7xdrnZ/na8VRTECbjHBtyW1iLAa8EhTCw5&#10;MJb4h8x1mrN4Ss0GCWjuq7Lh+Q3ra7j2luRvyStF5xNMmTvb5ih0kc9SdL/nu1G7hd2SJ9dS0Gwy&#10;lTA4PToNhTW+ELlupNDyEq+SZvmHMrHkYwUnFlQIPm+iOpbvx1kbuG0GubM9qTaC20H+AuEdQC4X&#10;bc/bOGtNVMMyKdX8d5wqaekaAnzNoa0vCEkEqd1W6zOnGifD+/EMz2/zFf+lhoeOpZZXi7LZfsIf&#10;nG7p3S7GxcY7alJ59TQPvGhW/WlOQpqzUGLYQ3CTYRj60aBrqH1wjeZU1OsT2MY0HuxkrT+etUK4&#10;bLJrYLN2dpMb7RDMEHlklWaDxeFWueMwfW9AjB0CrRVoFrw9Yn9Ccp/CNR5sm4h7ZOE6bO0w3MMO&#10;0ZE2XnDV+iBak/VksWN9YIm6/GR9EHj+T15QfWgD3yCpw6fmeyn8yGn1WSWXy6+6Lv4FAAD//wMA&#10;UEsDBBQABgAIAAAAIQCJQGs33gAAAAgBAAAPAAAAZHJzL2Rvd25yZXYueG1sTI9BS8NAEIXvgv9h&#10;GcGb3STWxsZsSinqqRRsBfG2zU6T0OxsyG6T9N87nvT48R5vvslXk23FgL1vHCmIZxEIpNKZhioF&#10;n4e3h2cQPmgyunWECq7oYVXc3uQ6M26kDxz2oRI8Qj7TCuoQukxKX9ZotZ+5Domzk+utDox9JU2v&#10;Rx63rUyiaCGtbogv1LrDTY3leX+xCt5HPa4f49dhez5trt+Hp93XNkal7u+m9QuIgFP4K8OvPqtD&#10;wU5HdyHjRcucLJdcVZCC4DhN54xHBclinoIscvn/geIHAAD//wMAUEsBAi0AFAAGAAgAAAAhALaD&#10;OJL+AAAA4QEAABMAAAAAAAAAAAAAAAAAAAAAAFtDb250ZW50X1R5cGVzXS54bWxQSwECLQAUAAYA&#10;CAAAACEAOP0h/9YAAACUAQAACwAAAAAAAAAAAAAAAAAvAQAAX3JlbHMvLnJlbHNQSwECLQAUAAYA&#10;CAAAACEAJyWs1aoFAAAdJgAADgAAAAAAAAAAAAAAAAAuAgAAZHJzL2Uyb0RvYy54bWxQSwECLQAU&#10;AAYACAAAACEAiUBrN94AAAAIAQAADwAAAAAAAAAAAAAAAAAE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7" type="#_x0000_t202" style="position:absolute;width:10668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vYb4A&#10;AADaAAAADwAAAGRycy9kb3ducmV2LnhtbERPTYvCMBC9C/6HMIIX0VRdxFajiLDgSVj14HFoxrbY&#10;TEqTNfXfG0HwNDze56y3nanFg1pXWVYwnSQgiHOrKy4UXM6/4yUI55E11pZJwZMcbDf93hozbQP/&#10;0ePkCxFD2GWooPS+yaR0eUkG3cQ2xJG72dagj7AtpG4xxHBTy1mSLKTBimNDiQ3tS8rvp3+joAkY&#10;rtd5er+k+U86P+vRPhRHpYaDbrcC4anzX/HHfdBxPrxfeV+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nr2G+AAAA2gAAAA8AAAAAAAAAAAAAAAAAmAIAAGRycy9kb3ducmV2&#10;LnhtbFBLBQYAAAAABAAEAPUAAACDAwAAAAA=&#10;" fillcolor="yellow" strokecolor="#f68c36 [3049]">
                  <v:shadow on="t" color="black" opacity="24903f" origin=",.5" offset="0,.55556mm"/>
                  <v:textbox>
                    <w:txbxContent>
                      <w:p w:rsidR="00CC5E7E" w:rsidRPr="00534BC7" w:rsidRDefault="00CC5E7E" w:rsidP="00534BC7">
                        <w:pPr>
                          <w:jc w:val="center"/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>Energía solar</w:t>
                        </w:r>
                      </w:p>
                    </w:txbxContent>
                  </v:textbox>
                </v:shape>
                <v:shape id="2 Cuadro de texto" o:spid="_x0000_s1028" type="#_x0000_t202" style="position:absolute;top:4536;width:1066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IkMIA&#10;AADaAAAADwAAAGRycy9kb3ducmV2LnhtbESPQWsCMRSE7wX/Q3iCl6LZbqGU1SgiLrXtqSp4fWye&#10;u4ubl5DEdfvvm4LgcZiZb5jFajCd6MmH1rKCl1kGgriyuuVawfFQTt9BhIissbNMCn4pwGo5elpg&#10;oe2Nf6jfx1okCIcCFTQxukLKUDVkMMysI07e2XqDMUlfS+3xluCmk3mWvUmDLaeFBh1tGqou+6tR&#10;YMrTa77118+L7+XX4Zncd/nhlJqMh/UcRKQhPsL39k4ryOH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8iQ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CC5E7E" w:rsidRPr="00534BC7" w:rsidRDefault="00CC5E7E" w:rsidP="00534BC7">
                        <w:pPr>
                          <w:jc w:val="center"/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>Gas carbónico</w:t>
                        </w:r>
                      </w:p>
                    </w:txbxContent>
                  </v:textbox>
                </v:shape>
                <v:shape id="3 Cuadro de texto" o:spid="_x0000_s1029" type="#_x0000_t202" style="position:absolute;top:8572;width:12858;height:3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Z48EA&#10;AADaAAAADwAAAGRycy9kb3ducmV2LnhtbESP0WoCMRRE3wv+Q7gF32p2FURWo7SFQgUfrPoBl83t&#10;7mJysyapWf/eCEIfh5k5w6w2gzXiSj50jhWUkwIEce10x42C0/HrbQEiRGSNxjEpuFGAzXr0ssJK&#10;u8Q/dD3ERmQIhwoVtDH2lZShbslimLieOHu/zluMWfpGao8pw62R06KYS4sd54UWe/psqT4f/qyC&#10;czm35fTjYrZpZ3zytKj3aafU+HV4X4KINMT/8LP9rRXM4HEl3w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ImePBAAAA2gAAAA8AAAAAAAAAAAAAAAAAmAIAAGRycy9kb3du&#10;cmV2LnhtbFBLBQYAAAAABAAEAPUAAACGAwAAAAA=&#10;" fillcolor="#c4bc96 [2414]" strokecolor="#94b64e [3046]">
                  <v:shadow on="t" color="black" opacity="24903f" origin=",.5" offset="0,.55556mm"/>
                  <v:textbox>
                    <w:txbxContent>
                      <w:p w:rsidR="00CC5E7E" w:rsidRPr="00534BC7" w:rsidRDefault="00CC5E7E" w:rsidP="00534BC7">
                        <w:pPr>
                          <w:jc w:val="center"/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>Agua y sustancias minerales</w:t>
                        </w:r>
                      </w:p>
                    </w:txbxContent>
                  </v:textbox>
                </v:shape>
                <v:shape id="5 Cuadro de texto" o:spid="_x0000_s1030" type="#_x0000_t202" style="position:absolute;left:20669;top:4570;width:790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8VMIA&#10;AADaAAAADwAAAGRycy9kb3ducmV2LnhtbESPQWvCQBSE70L/w/IKvekmQotEVymiIKWXRCHXR/Z1&#10;E8y+Ddl1Tf99VxB6HGbmG2azm2wvIo2+c6wgX2QgiBunOzYKLufjfAXCB2SNvWNS8EsedtuX2QYL&#10;7e5cUqyCEQnCvkAFbQhDIaVvWrLoF24gTt6PGy2GJEcj9Yj3BLe9XGbZh7TYcVpocaB9S821ulkF&#10;prwt42GIsb7uazp8m/yrrHKl3l6nzzWIQFP4Dz/bJ63gHR5X0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zxUwgAAANoAAAAPAAAAAAAAAAAAAAAAAJgCAABkcnMvZG93&#10;bnJldi54bWxQSwUGAAAAAAQABAD1AAAAhw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C5E7E" w:rsidRPr="00534BC7" w:rsidRDefault="00CC5E7E" w:rsidP="00534BC7">
                        <w:pPr>
                          <w:jc w:val="center"/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>Clorofila</w:t>
                        </w:r>
                      </w:p>
                    </w:txbxContent>
                  </v:textbox>
                </v:shape>
                <v:shape id="8 Cuadro de texto" o:spid="_x0000_s1031" type="#_x0000_t202" style="position:absolute;left:33432;top:7331;width:7525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myb0A&#10;AADaAAAADwAAAGRycy9kb3ducmV2LnhtbERPS2sCMRC+F/wPYYTealYRkdUoWhA8CT4uvU0342Zx&#10;M1mTqW7/vTkUevz43st171v1oJiawAbGowIUcRVsw7WBy3n3MQeVBNliG5gM/FKC9WrwtsTShicf&#10;6XGSWuUQTiUacCJdqXWqHHlMo9ARZ+4aokfJMNbaRnzmcN/qSVHMtMeGc4PDjj4dVbfTjzcwRTp0&#10;Vu6br+Ams+/zNu72Eo15H/abBSihXv7Ff+69NZC35iv5Bu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0myb0AAADaAAAADwAAAAAAAAAAAAAAAACYAgAAZHJzL2Rvd25yZXYu&#10;eG1sUEsFBgAAAAAEAAQA9QAAAII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C5E7E" w:rsidRPr="00534BC7" w:rsidRDefault="00CC5E7E" w:rsidP="00CC5E7E">
                        <w:pPr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 xml:space="preserve">Alimento </w:t>
                        </w:r>
                        <w:r w:rsidRPr="00534BC7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10 Cuadro de texto" o:spid="_x0000_s1032" type="#_x0000_t202" style="position:absolute;left:32956;top:1428;width:7525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LycUA&#10;AADbAAAADwAAAGRycy9kb3ducmV2LnhtbESPzW7CQAyE75V4h5WReisb2gpQYEGoAtQeOPAjzlbW&#10;JBFZb8guJPTp60MlbrZmPPN5tuhcpe7UhNKzgeEgAUWceVtybuB4WL9NQIWIbLHyTAYeFGAx773M&#10;MLW+5R3d9zFXEsIhRQNFjHWqdcgKchgGviYW7ewbh1HWJte2wVbCXaXfk2SkHZYsDQXW9FVQdtnf&#10;nIHxbvVxnaxpuxn9YPv7WbrLdXsy5rXfLaegInXxaf6//ra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4vJ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C5E7E" w:rsidRPr="00534BC7" w:rsidRDefault="00CC5E7E" w:rsidP="00CC5E7E">
                        <w:pPr>
                          <w:rPr>
                            <w:b/>
                          </w:rPr>
                        </w:pPr>
                        <w:r w:rsidRPr="00534BC7">
                          <w:rPr>
                            <w:b/>
                          </w:rPr>
                          <w:t xml:space="preserve">Oxígeno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2 Conector recto de flecha" o:spid="_x0000_s1033" type="#_x0000_t32" style="position:absolute;left:10668;top:1619;width:962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13 Conector recto de flecha" o:spid="_x0000_s1034" type="#_x0000_t32" style="position:absolute;left:10668;top:5619;width:9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 id="14 Conector recto de flecha" o:spid="_x0000_s1035" type="#_x0000_t32" style="position:absolute;left:12858;top:6664;width:743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<v:stroke endarrow="open"/>
                </v:shape>
                <v:shape id="15 Conector recto de flecha" o:spid="_x0000_s1036" type="#_x0000_t32" style="position:absolute;left:28575;top:2952;width:4381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 id="16 Conector recto de flecha" o:spid="_x0000_s1037" type="#_x0000_t32" style="position:absolute;left:28575;top:6191;width:4381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CC5E7E" w:rsidRDefault="00CC5E7E" w:rsidP="00CC5E7E">
      <w:pPr>
        <w:spacing w:after="0" w:line="240" w:lineRule="auto"/>
        <w:jc w:val="both"/>
        <w:rPr>
          <w:sz w:val="24"/>
          <w:szCs w:val="24"/>
        </w:rPr>
      </w:pPr>
    </w:p>
    <w:p w:rsidR="00CC5E7E" w:rsidRDefault="00CC5E7E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534BC7" w:rsidRDefault="00534BC7" w:rsidP="00CC5E7E">
      <w:pPr>
        <w:spacing w:after="0" w:line="240" w:lineRule="auto"/>
        <w:jc w:val="both"/>
        <w:rPr>
          <w:sz w:val="24"/>
          <w:szCs w:val="24"/>
        </w:rPr>
      </w:pPr>
    </w:p>
    <w:p w:rsidR="00534BC7" w:rsidRDefault="00534BC7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p w:rsidR="007F6EF0" w:rsidRPr="00DD4079" w:rsidRDefault="007F6EF0" w:rsidP="00DD407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En el lugar donde vives, observa las poblaciones de animales y plantas. Escribe 5 nombres de plantas y  5 nombres de animales.</w:t>
      </w:r>
    </w:p>
    <w:p w:rsidR="007F6EF0" w:rsidRPr="00DD4079" w:rsidRDefault="007F6EF0" w:rsidP="00DD4079">
      <w:pPr>
        <w:pStyle w:val="Prrafodelista"/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Escoge una planta y un anima</w:t>
      </w:r>
      <w:r w:rsidR="00DD4079">
        <w:rPr>
          <w:sz w:val="24"/>
          <w:szCs w:val="24"/>
        </w:rPr>
        <w:t>l,</w:t>
      </w:r>
      <w:r w:rsidRPr="00DD4079">
        <w:rPr>
          <w:sz w:val="24"/>
          <w:szCs w:val="24"/>
        </w:rPr>
        <w:t xml:space="preserve"> dibújalos y escribe: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¿De qué se alimenta?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¿Dónde consigue el alimento?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¿Cuáles son sus enemigos?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¿Cómo se defiende de los enemigos?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¿Cuál es la temperatura promedio de ese lugar?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>¿Qué otros animales y plantas viven en el mismo lugar y cuáles tienen el mismo alimento?</w:t>
      </w:r>
    </w:p>
    <w:p w:rsidR="007F6EF0" w:rsidRPr="00DD4079" w:rsidRDefault="007F6EF0" w:rsidP="00DD4079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4079">
        <w:rPr>
          <w:sz w:val="24"/>
          <w:szCs w:val="24"/>
        </w:rPr>
        <w:t xml:space="preserve">Escribe que pasaría en el ecosistema de ese lugar si </w:t>
      </w:r>
      <w:r w:rsidR="002B1F29">
        <w:rPr>
          <w:sz w:val="24"/>
          <w:szCs w:val="24"/>
        </w:rPr>
        <w:t>alguno</w:t>
      </w:r>
      <w:r w:rsidR="004D4A3D">
        <w:rPr>
          <w:sz w:val="24"/>
          <w:szCs w:val="24"/>
        </w:rPr>
        <w:t xml:space="preserve"> de</w:t>
      </w:r>
      <w:r w:rsidRPr="00DD4079">
        <w:rPr>
          <w:sz w:val="24"/>
          <w:szCs w:val="24"/>
        </w:rPr>
        <w:t xml:space="preserve"> es</w:t>
      </w:r>
      <w:r w:rsidR="004D4A3D">
        <w:rPr>
          <w:sz w:val="24"/>
          <w:szCs w:val="24"/>
        </w:rPr>
        <w:t>t</w:t>
      </w:r>
      <w:r w:rsidRPr="00DD4079">
        <w:rPr>
          <w:sz w:val="24"/>
          <w:szCs w:val="24"/>
        </w:rPr>
        <w:t>os an</w:t>
      </w:r>
      <w:r w:rsidR="004D4A3D">
        <w:rPr>
          <w:sz w:val="24"/>
          <w:szCs w:val="24"/>
        </w:rPr>
        <w:t>imales o</w:t>
      </w:r>
      <w:r w:rsidR="002B1F29">
        <w:rPr>
          <w:sz w:val="24"/>
          <w:szCs w:val="24"/>
        </w:rPr>
        <w:t xml:space="preserve"> plantas desapareciera</w:t>
      </w:r>
      <w:r w:rsidRPr="00DD4079">
        <w:rPr>
          <w:sz w:val="24"/>
          <w:szCs w:val="24"/>
        </w:rPr>
        <w:t>.</w:t>
      </w:r>
    </w:p>
    <w:p w:rsidR="007F6EF0" w:rsidRDefault="007F6EF0" w:rsidP="00DD4079">
      <w:pPr>
        <w:spacing w:after="0"/>
        <w:ind w:firstLine="60"/>
        <w:jc w:val="both"/>
        <w:rPr>
          <w:sz w:val="24"/>
          <w:szCs w:val="24"/>
        </w:rPr>
      </w:pPr>
    </w:p>
    <w:p w:rsidR="007F6EF0" w:rsidRPr="00CC5E7E" w:rsidRDefault="007F6EF0" w:rsidP="00CC5E7E">
      <w:pPr>
        <w:spacing w:after="0" w:line="240" w:lineRule="auto"/>
        <w:jc w:val="both"/>
        <w:rPr>
          <w:sz w:val="24"/>
          <w:szCs w:val="24"/>
        </w:rPr>
      </w:pPr>
    </w:p>
    <w:sectPr w:rsidR="007F6EF0" w:rsidRPr="00CC5E7E" w:rsidSect="00CC5E7E">
      <w:pgSz w:w="12240" w:h="15840" w:code="1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C2"/>
    <w:multiLevelType w:val="hybridMultilevel"/>
    <w:tmpl w:val="79867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4FA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44C3"/>
    <w:multiLevelType w:val="hybridMultilevel"/>
    <w:tmpl w:val="6254C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E"/>
    <w:rsid w:val="002B1F29"/>
    <w:rsid w:val="004C1C4E"/>
    <w:rsid w:val="004D4A3D"/>
    <w:rsid w:val="00534BC7"/>
    <w:rsid w:val="00735D1E"/>
    <w:rsid w:val="00750EA8"/>
    <w:rsid w:val="007F6EF0"/>
    <w:rsid w:val="00C6569B"/>
    <w:rsid w:val="00CC5E7E"/>
    <w:rsid w:val="00DD4079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40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40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5</cp:revision>
  <dcterms:created xsi:type="dcterms:W3CDTF">2014-07-27T19:47:00Z</dcterms:created>
  <dcterms:modified xsi:type="dcterms:W3CDTF">2014-08-16T00:20:00Z</dcterms:modified>
</cp:coreProperties>
</file>