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5B" w:rsidRPr="00DC4E98" w:rsidRDefault="0020395B" w:rsidP="0020395B">
      <w:pPr>
        <w:jc w:val="center"/>
        <w:rPr>
          <w:rFonts w:cs="Times New Roman"/>
          <w:b/>
          <w:sz w:val="20"/>
          <w:szCs w:val="20"/>
        </w:rPr>
      </w:pPr>
      <w:r w:rsidRPr="00DC4E98">
        <w:rPr>
          <w:rFonts w:cs="Times New Roman"/>
          <w:b/>
          <w:sz w:val="20"/>
          <w:szCs w:val="20"/>
        </w:rPr>
        <w:t xml:space="preserve">IE.D. MONSEÑOR AGUSTÍN GUTÍERREZ, GUIA DE TRABAJO </w:t>
      </w:r>
    </w:p>
    <w:p w:rsidR="0020395B" w:rsidRPr="00DC4E98" w:rsidRDefault="0020395B" w:rsidP="0020395B">
      <w:pPr>
        <w:jc w:val="center"/>
        <w:rPr>
          <w:rFonts w:cs="Times New Roman"/>
          <w:b/>
          <w:sz w:val="20"/>
          <w:szCs w:val="20"/>
        </w:rPr>
      </w:pPr>
      <w:r w:rsidRPr="00DC4E98">
        <w:rPr>
          <w:rFonts w:cs="Times New Roman"/>
          <w:b/>
          <w:sz w:val="20"/>
          <w:szCs w:val="20"/>
        </w:rPr>
        <w:t>EDUCACIÓN ARTÍSTICA, GRADO OCTAVO</w:t>
      </w:r>
    </w:p>
    <w:p w:rsidR="0020395B" w:rsidRPr="00DC4E98" w:rsidRDefault="0020395B" w:rsidP="0020395B">
      <w:pPr>
        <w:jc w:val="center"/>
        <w:rPr>
          <w:rFonts w:cs="Times New Roman"/>
          <w:b/>
          <w:sz w:val="20"/>
          <w:szCs w:val="20"/>
        </w:rPr>
      </w:pPr>
      <w:r w:rsidRPr="00DC4E98">
        <w:rPr>
          <w:rFonts w:cs="Times New Roman"/>
          <w:b/>
          <w:sz w:val="20"/>
          <w:szCs w:val="20"/>
        </w:rPr>
        <w:t>AIRES TÍPICOS DE LA REGIÓN ANDINA, INSTRUMENTOS DE PERCUSION.</w:t>
      </w:r>
    </w:p>
    <w:p w:rsidR="0020395B" w:rsidRPr="00DC4E98" w:rsidRDefault="0020395B" w:rsidP="0020395B">
      <w:pPr>
        <w:jc w:val="center"/>
        <w:rPr>
          <w:rFonts w:cs="Times New Roman"/>
          <w:b/>
          <w:sz w:val="20"/>
          <w:szCs w:val="20"/>
        </w:rPr>
      </w:pPr>
    </w:p>
    <w:p w:rsidR="0020395B" w:rsidRPr="00DC4E98" w:rsidRDefault="0020395B" w:rsidP="0020395B">
      <w:pPr>
        <w:jc w:val="center"/>
        <w:rPr>
          <w:rFonts w:cs="Times New Roman"/>
          <w:b/>
          <w:sz w:val="20"/>
          <w:szCs w:val="20"/>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527"/>
        <w:gridCol w:w="1887"/>
      </w:tblGrid>
      <w:tr w:rsidR="007F1503" w:rsidRPr="00DC4E98" w:rsidTr="00C72A07">
        <w:trPr>
          <w:trHeight w:val="304"/>
          <w:jc w:val="center"/>
        </w:trPr>
        <w:tc>
          <w:tcPr>
            <w:tcW w:w="2207" w:type="dxa"/>
          </w:tcPr>
          <w:p w:rsidR="0020395B" w:rsidRPr="00DC4E98" w:rsidRDefault="0020395B" w:rsidP="00C72A07">
            <w:pPr>
              <w:rPr>
                <w:rFonts w:cs="Times New Roman"/>
                <w:sz w:val="20"/>
                <w:szCs w:val="20"/>
              </w:rPr>
            </w:pPr>
            <w:r w:rsidRPr="00DC4E98">
              <w:rPr>
                <w:rFonts w:cs="Times New Roman"/>
                <w:sz w:val="20"/>
                <w:szCs w:val="20"/>
              </w:rPr>
              <w:t>ASIGNATURA</w:t>
            </w:r>
          </w:p>
        </w:tc>
        <w:tc>
          <w:tcPr>
            <w:tcW w:w="2207" w:type="dxa"/>
          </w:tcPr>
          <w:p w:rsidR="0020395B" w:rsidRPr="00DC4E98" w:rsidRDefault="0020395B" w:rsidP="00C72A07">
            <w:pPr>
              <w:rPr>
                <w:rFonts w:cs="Times New Roman"/>
                <w:sz w:val="20"/>
                <w:szCs w:val="20"/>
              </w:rPr>
            </w:pPr>
            <w:r w:rsidRPr="00DC4E98">
              <w:rPr>
                <w:rFonts w:cs="Times New Roman"/>
                <w:sz w:val="20"/>
                <w:szCs w:val="20"/>
              </w:rPr>
              <w:t>Artística</w:t>
            </w:r>
          </w:p>
        </w:tc>
        <w:tc>
          <w:tcPr>
            <w:tcW w:w="2527" w:type="dxa"/>
          </w:tcPr>
          <w:p w:rsidR="0020395B" w:rsidRPr="00DC4E98" w:rsidRDefault="0020395B" w:rsidP="00C72A07">
            <w:pPr>
              <w:rPr>
                <w:rFonts w:cs="Times New Roman"/>
                <w:sz w:val="20"/>
                <w:szCs w:val="20"/>
              </w:rPr>
            </w:pPr>
            <w:r w:rsidRPr="00DC4E98">
              <w:rPr>
                <w:rFonts w:cs="Times New Roman"/>
                <w:sz w:val="20"/>
                <w:szCs w:val="20"/>
              </w:rPr>
              <w:t>CURSO</w:t>
            </w:r>
          </w:p>
        </w:tc>
        <w:tc>
          <w:tcPr>
            <w:tcW w:w="1887" w:type="dxa"/>
          </w:tcPr>
          <w:p w:rsidR="0020395B" w:rsidRPr="00DC4E98" w:rsidRDefault="007F1503" w:rsidP="00C72A07">
            <w:pPr>
              <w:rPr>
                <w:rFonts w:cs="Times New Roman"/>
                <w:sz w:val="20"/>
                <w:szCs w:val="20"/>
              </w:rPr>
            </w:pPr>
            <w:r w:rsidRPr="00DC4E98">
              <w:rPr>
                <w:rFonts w:cs="Times New Roman"/>
                <w:sz w:val="20"/>
                <w:szCs w:val="20"/>
              </w:rPr>
              <w:t>Octavo</w:t>
            </w:r>
          </w:p>
        </w:tc>
      </w:tr>
      <w:tr w:rsidR="007F1503" w:rsidRPr="00DC4E98" w:rsidTr="00C72A07">
        <w:trPr>
          <w:jc w:val="center"/>
        </w:trPr>
        <w:tc>
          <w:tcPr>
            <w:tcW w:w="2207" w:type="dxa"/>
          </w:tcPr>
          <w:p w:rsidR="0020395B" w:rsidRPr="00DC4E98" w:rsidRDefault="0020395B" w:rsidP="00C72A07">
            <w:pPr>
              <w:rPr>
                <w:rFonts w:cs="Times New Roman"/>
                <w:sz w:val="20"/>
                <w:szCs w:val="20"/>
              </w:rPr>
            </w:pPr>
            <w:r w:rsidRPr="00DC4E98">
              <w:rPr>
                <w:rFonts w:cs="Times New Roman"/>
                <w:sz w:val="20"/>
                <w:szCs w:val="20"/>
              </w:rPr>
              <w:t>DOCENTE</w:t>
            </w:r>
          </w:p>
        </w:tc>
        <w:tc>
          <w:tcPr>
            <w:tcW w:w="2207" w:type="dxa"/>
          </w:tcPr>
          <w:p w:rsidR="0020395B" w:rsidRPr="00DC4E98" w:rsidRDefault="0020395B" w:rsidP="00C72A07">
            <w:pPr>
              <w:rPr>
                <w:rFonts w:cs="Times New Roman"/>
                <w:sz w:val="20"/>
                <w:szCs w:val="20"/>
              </w:rPr>
            </w:pPr>
            <w:r w:rsidRPr="00DC4E98">
              <w:rPr>
                <w:rFonts w:cs="Times New Roman"/>
                <w:sz w:val="20"/>
                <w:szCs w:val="20"/>
              </w:rPr>
              <w:t xml:space="preserve">Ramón Orlando Correa </w:t>
            </w:r>
          </w:p>
        </w:tc>
        <w:tc>
          <w:tcPr>
            <w:tcW w:w="2527" w:type="dxa"/>
          </w:tcPr>
          <w:p w:rsidR="0020395B" w:rsidRPr="00DC4E98" w:rsidRDefault="0020395B" w:rsidP="00C72A07">
            <w:pPr>
              <w:rPr>
                <w:rFonts w:cs="Times New Roman"/>
                <w:sz w:val="20"/>
                <w:szCs w:val="20"/>
              </w:rPr>
            </w:pPr>
            <w:r w:rsidRPr="00DC4E98">
              <w:rPr>
                <w:rFonts w:cs="Times New Roman"/>
                <w:sz w:val="20"/>
                <w:szCs w:val="20"/>
              </w:rPr>
              <w:t>PERIODO</w:t>
            </w:r>
          </w:p>
        </w:tc>
        <w:tc>
          <w:tcPr>
            <w:tcW w:w="1887" w:type="dxa"/>
          </w:tcPr>
          <w:p w:rsidR="0020395B" w:rsidRPr="00DC4E98" w:rsidRDefault="0020395B" w:rsidP="00C72A07">
            <w:pPr>
              <w:rPr>
                <w:rFonts w:cs="Times New Roman"/>
                <w:sz w:val="20"/>
                <w:szCs w:val="20"/>
              </w:rPr>
            </w:pPr>
            <w:r w:rsidRPr="00DC4E98">
              <w:rPr>
                <w:rFonts w:cs="Times New Roman"/>
                <w:sz w:val="20"/>
                <w:szCs w:val="20"/>
              </w:rPr>
              <w:t>Segundo</w:t>
            </w:r>
          </w:p>
        </w:tc>
      </w:tr>
      <w:tr w:rsidR="007F1503" w:rsidRPr="00DC4E98" w:rsidTr="00C72A07">
        <w:trPr>
          <w:jc w:val="center"/>
        </w:trPr>
        <w:tc>
          <w:tcPr>
            <w:tcW w:w="2207" w:type="dxa"/>
          </w:tcPr>
          <w:p w:rsidR="0020395B" w:rsidRPr="00DC4E98" w:rsidRDefault="0020395B" w:rsidP="00C72A07">
            <w:pPr>
              <w:rPr>
                <w:rFonts w:cs="Times New Roman"/>
                <w:sz w:val="20"/>
                <w:szCs w:val="20"/>
              </w:rPr>
            </w:pPr>
            <w:r w:rsidRPr="00DC4E98">
              <w:rPr>
                <w:rFonts w:cs="Times New Roman"/>
                <w:sz w:val="20"/>
                <w:szCs w:val="20"/>
              </w:rPr>
              <w:t>FECHA DE INICIO</w:t>
            </w:r>
          </w:p>
        </w:tc>
        <w:tc>
          <w:tcPr>
            <w:tcW w:w="2207" w:type="dxa"/>
          </w:tcPr>
          <w:p w:rsidR="0020395B" w:rsidRPr="00DC4E98" w:rsidRDefault="0020395B" w:rsidP="00C72A07">
            <w:pPr>
              <w:rPr>
                <w:rFonts w:cs="Times New Roman"/>
                <w:sz w:val="20"/>
                <w:szCs w:val="20"/>
              </w:rPr>
            </w:pPr>
            <w:r w:rsidRPr="00DC4E98">
              <w:rPr>
                <w:rFonts w:cs="Times New Roman"/>
                <w:sz w:val="20"/>
                <w:szCs w:val="20"/>
              </w:rPr>
              <w:t>abril 202</w:t>
            </w:r>
            <w:r w:rsidR="00CC053A">
              <w:rPr>
                <w:rFonts w:cs="Times New Roman"/>
                <w:sz w:val="20"/>
                <w:szCs w:val="20"/>
              </w:rPr>
              <w:t>3</w:t>
            </w:r>
          </w:p>
        </w:tc>
        <w:tc>
          <w:tcPr>
            <w:tcW w:w="2527" w:type="dxa"/>
          </w:tcPr>
          <w:p w:rsidR="0020395B" w:rsidRPr="00DC4E98" w:rsidRDefault="0020395B" w:rsidP="00C72A07">
            <w:pPr>
              <w:rPr>
                <w:rFonts w:cs="Times New Roman"/>
                <w:sz w:val="20"/>
                <w:szCs w:val="20"/>
              </w:rPr>
            </w:pPr>
            <w:r w:rsidRPr="00DC4E98">
              <w:rPr>
                <w:rFonts w:cs="Times New Roman"/>
                <w:sz w:val="20"/>
                <w:szCs w:val="20"/>
              </w:rPr>
              <w:t>FECHA DE TERMINACIÓN</w:t>
            </w:r>
          </w:p>
        </w:tc>
        <w:tc>
          <w:tcPr>
            <w:tcW w:w="1887" w:type="dxa"/>
          </w:tcPr>
          <w:p w:rsidR="0020395B" w:rsidRPr="00DC4E98" w:rsidRDefault="0020395B" w:rsidP="00C72A07">
            <w:pPr>
              <w:rPr>
                <w:rFonts w:cs="Times New Roman"/>
                <w:sz w:val="20"/>
                <w:szCs w:val="20"/>
              </w:rPr>
            </w:pPr>
            <w:r w:rsidRPr="00DC4E98">
              <w:rPr>
                <w:rFonts w:cs="Times New Roman"/>
                <w:sz w:val="20"/>
                <w:szCs w:val="20"/>
              </w:rPr>
              <w:t>junio 202</w:t>
            </w:r>
            <w:r w:rsidR="00CC053A">
              <w:rPr>
                <w:rFonts w:cs="Times New Roman"/>
                <w:sz w:val="20"/>
                <w:szCs w:val="20"/>
              </w:rPr>
              <w:t>3</w:t>
            </w:r>
          </w:p>
        </w:tc>
      </w:tr>
      <w:tr w:rsidR="007F1503" w:rsidRPr="00DC4E98" w:rsidTr="00C72A07">
        <w:trPr>
          <w:trHeight w:val="821"/>
          <w:jc w:val="center"/>
        </w:trPr>
        <w:tc>
          <w:tcPr>
            <w:tcW w:w="2207" w:type="dxa"/>
            <w:vMerge w:val="restart"/>
          </w:tcPr>
          <w:p w:rsidR="0020395B" w:rsidRPr="00DC4E98" w:rsidRDefault="0020395B" w:rsidP="00C72A07">
            <w:pPr>
              <w:rPr>
                <w:rFonts w:cs="Times New Roman"/>
                <w:sz w:val="20"/>
                <w:szCs w:val="20"/>
              </w:rPr>
            </w:pPr>
            <w:r w:rsidRPr="00DC4E98">
              <w:rPr>
                <w:rFonts w:cs="Times New Roman"/>
                <w:sz w:val="20"/>
                <w:szCs w:val="20"/>
              </w:rPr>
              <w:t>COMPETENCIA</w:t>
            </w:r>
          </w:p>
        </w:tc>
        <w:tc>
          <w:tcPr>
            <w:tcW w:w="6621" w:type="dxa"/>
            <w:gridSpan w:val="3"/>
          </w:tcPr>
          <w:p w:rsidR="0020395B" w:rsidRPr="00DC4E98" w:rsidRDefault="0020395B" w:rsidP="00C72A07">
            <w:pPr>
              <w:rPr>
                <w:rFonts w:cs="Times New Roman"/>
                <w:sz w:val="20"/>
                <w:szCs w:val="20"/>
              </w:rPr>
            </w:pPr>
            <w:r w:rsidRPr="00DC4E98">
              <w:rPr>
                <w:rFonts w:cs="Times New Roman"/>
                <w:sz w:val="20"/>
                <w:szCs w:val="20"/>
              </w:rPr>
              <w:t xml:space="preserve">Competencia </w:t>
            </w:r>
          </w:p>
          <w:p w:rsidR="0020395B" w:rsidRPr="00DC4E98" w:rsidRDefault="0020395B" w:rsidP="00C72A07">
            <w:pPr>
              <w:rPr>
                <w:rFonts w:cs="Times New Roman"/>
                <w:sz w:val="20"/>
                <w:szCs w:val="20"/>
              </w:rPr>
            </w:pPr>
            <w:r w:rsidRPr="00DC4E98">
              <w:rPr>
                <w:rFonts w:cs="Times New Roman"/>
                <w:sz w:val="20"/>
                <w:szCs w:val="20"/>
              </w:rPr>
              <w:t>General: Identifica las diferentes características de los ritmos musicales de la zona andina colombiana.</w:t>
            </w:r>
          </w:p>
          <w:p w:rsidR="0020395B" w:rsidRPr="00DC4E98" w:rsidRDefault="0020395B" w:rsidP="00C72A07">
            <w:pPr>
              <w:rPr>
                <w:rFonts w:cs="Times New Roman"/>
                <w:sz w:val="20"/>
                <w:szCs w:val="20"/>
              </w:rPr>
            </w:pPr>
            <w:r w:rsidRPr="00DC4E98">
              <w:rPr>
                <w:rFonts w:cs="Times New Roman"/>
                <w:sz w:val="20"/>
                <w:szCs w:val="20"/>
              </w:rPr>
              <w:t>Conoce los subgrupos de la familia de la percusión y lo que representa su técnica de inte</w:t>
            </w:r>
            <w:bookmarkStart w:id="0" w:name="_GoBack"/>
            <w:bookmarkEnd w:id="0"/>
            <w:r w:rsidRPr="00DC4E98">
              <w:rPr>
                <w:rFonts w:cs="Times New Roman"/>
                <w:sz w:val="20"/>
                <w:szCs w:val="20"/>
              </w:rPr>
              <w:t xml:space="preserve">rpretación en el desarrollo de las habilidades motrices. </w:t>
            </w:r>
          </w:p>
          <w:p w:rsidR="0020395B" w:rsidRPr="00DC4E98" w:rsidRDefault="0020395B" w:rsidP="00C72A07">
            <w:pPr>
              <w:rPr>
                <w:rFonts w:cs="Times New Roman"/>
                <w:sz w:val="20"/>
                <w:szCs w:val="20"/>
              </w:rPr>
            </w:pPr>
          </w:p>
        </w:tc>
      </w:tr>
      <w:tr w:rsidR="007F1503" w:rsidRPr="00DC4E98" w:rsidTr="00C72A07">
        <w:trPr>
          <w:jc w:val="center"/>
        </w:trPr>
        <w:tc>
          <w:tcPr>
            <w:tcW w:w="2207" w:type="dxa"/>
            <w:vMerge/>
          </w:tcPr>
          <w:p w:rsidR="0020395B" w:rsidRPr="00DC4E98" w:rsidRDefault="0020395B" w:rsidP="00C72A07">
            <w:pPr>
              <w:widowControl w:val="0"/>
              <w:pBdr>
                <w:top w:val="nil"/>
                <w:left w:val="nil"/>
                <w:bottom w:val="nil"/>
                <w:right w:val="nil"/>
                <w:between w:val="nil"/>
              </w:pBdr>
              <w:spacing w:line="276" w:lineRule="auto"/>
              <w:rPr>
                <w:rFonts w:cs="Times New Roman"/>
                <w:sz w:val="20"/>
                <w:szCs w:val="20"/>
              </w:rPr>
            </w:pPr>
          </w:p>
        </w:tc>
        <w:tc>
          <w:tcPr>
            <w:tcW w:w="6621" w:type="dxa"/>
            <w:gridSpan w:val="3"/>
          </w:tcPr>
          <w:p w:rsidR="0020395B" w:rsidRPr="00DC4E98" w:rsidRDefault="0020395B" w:rsidP="00C72A07">
            <w:pPr>
              <w:rPr>
                <w:rFonts w:cs="Times New Roman"/>
                <w:b/>
                <w:sz w:val="20"/>
                <w:szCs w:val="20"/>
              </w:rPr>
            </w:pPr>
            <w:r w:rsidRPr="00DC4E98">
              <w:rPr>
                <w:rFonts w:cs="Times New Roman"/>
                <w:sz w:val="20"/>
                <w:szCs w:val="20"/>
              </w:rPr>
              <w:t>Competencia Específica: Reconocer y discriminar diversos elementos de la música de la región andina.</w:t>
            </w:r>
          </w:p>
          <w:p w:rsidR="0020395B" w:rsidRPr="00DC4E98" w:rsidRDefault="0020395B" w:rsidP="00C72A07">
            <w:pPr>
              <w:rPr>
                <w:rFonts w:cs="Times New Roman"/>
                <w:sz w:val="20"/>
                <w:szCs w:val="20"/>
              </w:rPr>
            </w:pPr>
          </w:p>
          <w:p w:rsidR="0020395B" w:rsidRPr="00DC4E98" w:rsidRDefault="0020395B" w:rsidP="00C72A07">
            <w:pPr>
              <w:rPr>
                <w:rFonts w:cs="Times New Roman"/>
                <w:sz w:val="20"/>
                <w:szCs w:val="20"/>
              </w:rPr>
            </w:pPr>
            <w:r w:rsidRPr="00DC4E98">
              <w:rPr>
                <w:rFonts w:cs="Times New Roman"/>
                <w:sz w:val="20"/>
                <w:szCs w:val="20"/>
              </w:rPr>
              <w:t>Identifica las características de algunos momentos escénicos y se implica en el montaje del mismo.</w:t>
            </w:r>
          </w:p>
          <w:p w:rsidR="0020395B" w:rsidRPr="00DC4E98" w:rsidRDefault="0020395B" w:rsidP="00C72A07">
            <w:pPr>
              <w:rPr>
                <w:rFonts w:cs="Times New Roman"/>
                <w:sz w:val="20"/>
                <w:szCs w:val="20"/>
              </w:rPr>
            </w:pPr>
          </w:p>
        </w:tc>
      </w:tr>
      <w:tr w:rsidR="007F1503" w:rsidRPr="00DC4E98" w:rsidTr="00C72A07">
        <w:trPr>
          <w:jc w:val="center"/>
        </w:trPr>
        <w:tc>
          <w:tcPr>
            <w:tcW w:w="2207" w:type="dxa"/>
            <w:vMerge w:val="restart"/>
          </w:tcPr>
          <w:p w:rsidR="0020395B" w:rsidRPr="00DC4E98" w:rsidRDefault="0020395B" w:rsidP="00C72A07">
            <w:pPr>
              <w:rPr>
                <w:rFonts w:cs="Times New Roman"/>
                <w:sz w:val="20"/>
                <w:szCs w:val="20"/>
              </w:rPr>
            </w:pPr>
          </w:p>
          <w:p w:rsidR="0020395B" w:rsidRPr="00DC4E98" w:rsidRDefault="0020395B" w:rsidP="00C72A07">
            <w:pPr>
              <w:rPr>
                <w:rFonts w:cs="Times New Roman"/>
                <w:sz w:val="20"/>
                <w:szCs w:val="20"/>
              </w:rPr>
            </w:pPr>
            <w:r w:rsidRPr="00DC4E98">
              <w:rPr>
                <w:rFonts w:cs="Times New Roman"/>
                <w:sz w:val="20"/>
                <w:szCs w:val="20"/>
              </w:rPr>
              <w:t>DESEMPEÑOS</w:t>
            </w:r>
          </w:p>
        </w:tc>
        <w:tc>
          <w:tcPr>
            <w:tcW w:w="2207" w:type="dxa"/>
          </w:tcPr>
          <w:p w:rsidR="0020395B" w:rsidRPr="00DC4E98" w:rsidRDefault="0020395B" w:rsidP="00C72A07">
            <w:pPr>
              <w:rPr>
                <w:rFonts w:cs="Times New Roman"/>
                <w:sz w:val="20"/>
                <w:szCs w:val="20"/>
              </w:rPr>
            </w:pPr>
            <w:r w:rsidRPr="00DC4E98">
              <w:rPr>
                <w:rFonts w:cs="Times New Roman"/>
                <w:sz w:val="20"/>
                <w:szCs w:val="20"/>
              </w:rPr>
              <w:t xml:space="preserve"> PARA APRENDER</w:t>
            </w:r>
          </w:p>
        </w:tc>
        <w:tc>
          <w:tcPr>
            <w:tcW w:w="4414" w:type="dxa"/>
            <w:gridSpan w:val="2"/>
          </w:tcPr>
          <w:p w:rsidR="0020395B" w:rsidRPr="00DC4E98" w:rsidRDefault="0020395B" w:rsidP="00C72A07">
            <w:pPr>
              <w:rPr>
                <w:rFonts w:cs="Times New Roman"/>
                <w:sz w:val="20"/>
                <w:szCs w:val="20"/>
              </w:rPr>
            </w:pPr>
            <w:r w:rsidRPr="00DC4E98">
              <w:rPr>
                <w:rFonts w:cs="Times New Roman"/>
                <w:sz w:val="20"/>
                <w:szCs w:val="20"/>
              </w:rPr>
              <w:t>Conoce y define de manera clara los aires típicos de la región atlántica colombiana.</w:t>
            </w:r>
          </w:p>
          <w:p w:rsidR="0020395B" w:rsidRPr="00DC4E98" w:rsidRDefault="0020395B" w:rsidP="00C72A07">
            <w:pPr>
              <w:rPr>
                <w:rFonts w:cs="Times New Roman"/>
                <w:b/>
                <w:sz w:val="20"/>
                <w:szCs w:val="20"/>
              </w:rPr>
            </w:pPr>
          </w:p>
          <w:p w:rsidR="0020395B" w:rsidRPr="00DC4E98" w:rsidRDefault="0020395B" w:rsidP="00C72A07">
            <w:pPr>
              <w:rPr>
                <w:rFonts w:cs="Times New Roman"/>
                <w:sz w:val="20"/>
                <w:szCs w:val="20"/>
              </w:rPr>
            </w:pPr>
            <w:r w:rsidRPr="00DC4E98">
              <w:rPr>
                <w:rFonts w:cs="Times New Roman"/>
                <w:sz w:val="20"/>
                <w:szCs w:val="20"/>
              </w:rPr>
              <w:t xml:space="preserve">Aplica técnicas de expresión corporal en momentos escénicos </w:t>
            </w:r>
          </w:p>
        </w:tc>
      </w:tr>
      <w:tr w:rsidR="007F1503" w:rsidRPr="00DC4E98" w:rsidTr="00C72A07">
        <w:trPr>
          <w:jc w:val="center"/>
        </w:trPr>
        <w:tc>
          <w:tcPr>
            <w:tcW w:w="2207" w:type="dxa"/>
            <w:vMerge/>
          </w:tcPr>
          <w:p w:rsidR="0020395B" w:rsidRPr="00DC4E98" w:rsidRDefault="0020395B" w:rsidP="00C72A07">
            <w:pPr>
              <w:widowControl w:val="0"/>
              <w:pBdr>
                <w:top w:val="nil"/>
                <w:left w:val="nil"/>
                <w:bottom w:val="nil"/>
                <w:right w:val="nil"/>
                <w:between w:val="nil"/>
              </w:pBdr>
              <w:spacing w:line="276" w:lineRule="auto"/>
              <w:rPr>
                <w:rFonts w:cs="Times New Roman"/>
                <w:b/>
                <w:sz w:val="20"/>
                <w:szCs w:val="20"/>
              </w:rPr>
            </w:pPr>
          </w:p>
        </w:tc>
        <w:tc>
          <w:tcPr>
            <w:tcW w:w="2207" w:type="dxa"/>
          </w:tcPr>
          <w:p w:rsidR="0020395B" w:rsidRPr="00DC4E98" w:rsidRDefault="0020395B" w:rsidP="00C72A07">
            <w:pPr>
              <w:rPr>
                <w:rFonts w:cs="Times New Roman"/>
                <w:sz w:val="20"/>
                <w:szCs w:val="20"/>
              </w:rPr>
            </w:pPr>
            <w:r w:rsidRPr="00DC4E98">
              <w:rPr>
                <w:rFonts w:cs="Times New Roman"/>
                <w:sz w:val="20"/>
                <w:szCs w:val="20"/>
              </w:rPr>
              <w:t xml:space="preserve">PARA HACER </w:t>
            </w:r>
          </w:p>
        </w:tc>
        <w:tc>
          <w:tcPr>
            <w:tcW w:w="4414" w:type="dxa"/>
            <w:gridSpan w:val="2"/>
          </w:tcPr>
          <w:p w:rsidR="0020395B" w:rsidRPr="00DC4E98" w:rsidRDefault="0020395B" w:rsidP="00C72A07">
            <w:pPr>
              <w:rPr>
                <w:rFonts w:cs="Times New Roman"/>
                <w:b/>
                <w:sz w:val="20"/>
                <w:szCs w:val="20"/>
              </w:rPr>
            </w:pPr>
            <w:r w:rsidRPr="00DC4E98">
              <w:rPr>
                <w:rFonts w:cs="Times New Roman"/>
                <w:sz w:val="20"/>
                <w:szCs w:val="20"/>
              </w:rPr>
              <w:t>Desarrolla talleres con las temáticas sugeridas.</w:t>
            </w:r>
          </w:p>
        </w:tc>
      </w:tr>
      <w:tr w:rsidR="007F1503" w:rsidRPr="00DC4E98" w:rsidTr="00C72A07">
        <w:trPr>
          <w:jc w:val="center"/>
        </w:trPr>
        <w:tc>
          <w:tcPr>
            <w:tcW w:w="2207" w:type="dxa"/>
            <w:vMerge/>
          </w:tcPr>
          <w:p w:rsidR="0020395B" w:rsidRPr="00DC4E98" w:rsidRDefault="0020395B" w:rsidP="00C72A07">
            <w:pPr>
              <w:widowControl w:val="0"/>
              <w:pBdr>
                <w:top w:val="nil"/>
                <w:left w:val="nil"/>
                <w:bottom w:val="nil"/>
                <w:right w:val="nil"/>
                <w:between w:val="nil"/>
              </w:pBdr>
              <w:spacing w:line="276" w:lineRule="auto"/>
              <w:rPr>
                <w:rFonts w:cs="Times New Roman"/>
                <w:b/>
                <w:sz w:val="20"/>
                <w:szCs w:val="20"/>
              </w:rPr>
            </w:pPr>
          </w:p>
        </w:tc>
        <w:tc>
          <w:tcPr>
            <w:tcW w:w="2207" w:type="dxa"/>
          </w:tcPr>
          <w:p w:rsidR="0020395B" w:rsidRPr="00DC4E98" w:rsidRDefault="0020395B" w:rsidP="00C72A07">
            <w:pPr>
              <w:rPr>
                <w:rFonts w:cs="Times New Roman"/>
                <w:sz w:val="20"/>
                <w:szCs w:val="20"/>
              </w:rPr>
            </w:pPr>
            <w:r w:rsidRPr="00DC4E98">
              <w:rPr>
                <w:rFonts w:cs="Times New Roman"/>
                <w:sz w:val="20"/>
                <w:szCs w:val="20"/>
              </w:rPr>
              <w:t>PARA SER</w:t>
            </w:r>
          </w:p>
        </w:tc>
        <w:tc>
          <w:tcPr>
            <w:tcW w:w="4414" w:type="dxa"/>
            <w:gridSpan w:val="2"/>
          </w:tcPr>
          <w:p w:rsidR="0020395B" w:rsidRPr="00DC4E98" w:rsidRDefault="0020395B" w:rsidP="00C72A07">
            <w:pPr>
              <w:rPr>
                <w:rFonts w:cs="Times New Roman"/>
                <w:b/>
                <w:sz w:val="20"/>
                <w:szCs w:val="20"/>
              </w:rPr>
            </w:pPr>
            <w:r w:rsidRPr="00DC4E98">
              <w:rPr>
                <w:rFonts w:cs="Times New Roman"/>
                <w:sz w:val="20"/>
                <w:szCs w:val="20"/>
              </w:rPr>
              <w:t>Amplía sus conocimientos de cultura general enriqueciendo su intelecto y ampliando su visión de la diversidad cultural.</w:t>
            </w:r>
          </w:p>
        </w:tc>
      </w:tr>
      <w:tr w:rsidR="007F1503" w:rsidRPr="00DC4E98" w:rsidTr="00C72A07">
        <w:trPr>
          <w:trHeight w:val="765"/>
          <w:jc w:val="center"/>
        </w:trPr>
        <w:tc>
          <w:tcPr>
            <w:tcW w:w="2207" w:type="dxa"/>
            <w:vMerge/>
          </w:tcPr>
          <w:p w:rsidR="0020395B" w:rsidRPr="00DC4E98" w:rsidRDefault="0020395B" w:rsidP="00C72A07">
            <w:pPr>
              <w:widowControl w:val="0"/>
              <w:pBdr>
                <w:top w:val="nil"/>
                <w:left w:val="nil"/>
                <w:bottom w:val="nil"/>
                <w:right w:val="nil"/>
                <w:between w:val="nil"/>
              </w:pBdr>
              <w:spacing w:line="276" w:lineRule="auto"/>
              <w:rPr>
                <w:rFonts w:cs="Times New Roman"/>
                <w:b/>
                <w:sz w:val="20"/>
                <w:szCs w:val="20"/>
              </w:rPr>
            </w:pPr>
          </w:p>
        </w:tc>
        <w:tc>
          <w:tcPr>
            <w:tcW w:w="2207" w:type="dxa"/>
          </w:tcPr>
          <w:p w:rsidR="0020395B" w:rsidRPr="00DC4E98" w:rsidRDefault="0020395B" w:rsidP="00C72A07">
            <w:pPr>
              <w:rPr>
                <w:rFonts w:cs="Times New Roman"/>
                <w:sz w:val="20"/>
                <w:szCs w:val="20"/>
              </w:rPr>
            </w:pPr>
            <w:r w:rsidRPr="00DC4E98">
              <w:rPr>
                <w:rFonts w:cs="Times New Roman"/>
                <w:sz w:val="20"/>
                <w:szCs w:val="20"/>
              </w:rPr>
              <w:t>PARA CONVIVIR</w:t>
            </w:r>
          </w:p>
        </w:tc>
        <w:tc>
          <w:tcPr>
            <w:tcW w:w="4414" w:type="dxa"/>
            <w:gridSpan w:val="2"/>
          </w:tcPr>
          <w:p w:rsidR="0020395B" w:rsidRPr="00DC4E98" w:rsidRDefault="0020395B" w:rsidP="00C72A07">
            <w:pPr>
              <w:rPr>
                <w:rFonts w:cs="Times New Roman"/>
                <w:b/>
                <w:sz w:val="20"/>
                <w:szCs w:val="20"/>
              </w:rPr>
            </w:pPr>
            <w:r w:rsidRPr="00DC4E98">
              <w:rPr>
                <w:rFonts w:cs="Times New Roman"/>
                <w:sz w:val="20"/>
                <w:szCs w:val="20"/>
                <w:lang w:val="es-CO"/>
              </w:rPr>
              <w:t>Respeta las distintas formas de expresión y muestra agrado por sus experiencias a partir de sus aportes y los aportes del grupo.</w:t>
            </w:r>
          </w:p>
        </w:tc>
      </w:tr>
    </w:tbl>
    <w:p w:rsidR="00E65D4B" w:rsidRPr="00DC4E98" w:rsidRDefault="00E65D4B">
      <w:pPr>
        <w:rPr>
          <w:rFonts w:cs="Times New Roman"/>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 xml:space="preserve">AIRES TIPICOS DE LA REGION ANDINA </w:t>
      </w:r>
    </w:p>
    <w:p w:rsidR="0020395B" w:rsidRPr="00DC4E98" w:rsidRDefault="0020395B" w:rsidP="0020395B">
      <w:pPr>
        <w:jc w:val="both"/>
        <w:rPr>
          <w:rFonts w:cs="Times New Roman"/>
          <w:b/>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El Bambuco</w:t>
      </w:r>
    </w:p>
    <w:p w:rsidR="0020395B" w:rsidRPr="00DC4E98" w:rsidRDefault="0020395B" w:rsidP="0020395B">
      <w:pPr>
        <w:jc w:val="both"/>
        <w:rPr>
          <w:rFonts w:cs="Times New Roman"/>
          <w:sz w:val="20"/>
          <w:szCs w:val="20"/>
        </w:rPr>
      </w:pPr>
      <w:r w:rsidRPr="00DC4E98">
        <w:rPr>
          <w:rFonts w:cs="Times New Roman"/>
          <w:sz w:val="20"/>
          <w:szCs w:val="20"/>
        </w:rPr>
        <w:t>Es el principal ritmo de la región andina, Es como expresión sentimental, un "idilio campesino" que señala los tímidos balbuceos del amor en los pasos de una danza ingenua. El hombre persigue delicadamente; la mujer consiente con timidez. Los pasos de danza en el bambuco varían según el núcleo andino. El maestro Jacinto Jaramillo organizó los ocho pasos respectivos del bambuco de la siguiente forma: invitación, ochos, codos, cruces y beso, perseguida y huida, el pañuelo, la arrodillada y el abrazo.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El torbellino</w:t>
      </w:r>
    </w:p>
    <w:p w:rsidR="0020395B" w:rsidRPr="00DC4E98" w:rsidRDefault="0020395B" w:rsidP="0020395B">
      <w:pPr>
        <w:jc w:val="both"/>
        <w:rPr>
          <w:rFonts w:cs="Times New Roman"/>
          <w:sz w:val="20"/>
          <w:szCs w:val="20"/>
        </w:rPr>
      </w:pPr>
      <w:r w:rsidRPr="00DC4E98">
        <w:rPr>
          <w:rFonts w:cs="Times New Roman"/>
          <w:sz w:val="20"/>
          <w:szCs w:val="20"/>
        </w:rPr>
        <w:t>Es una de las danzas y cantos folclóricos más representativos de Boyacá, Cundinamarca y Santander; la tonada compañera de los promeseros en las romerías boyacenses, en los bailes de casorios en las fiestas patronales y demás ambiente festivo de los pueblos y veredas del altiplano.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 xml:space="preserve">Variantes del torbellino: El tres, la copa, el torbellino </w:t>
      </w:r>
      <w:proofErr w:type="spellStart"/>
      <w:r w:rsidRPr="00DC4E98">
        <w:rPr>
          <w:rFonts w:cs="Times New Roman"/>
          <w:sz w:val="20"/>
          <w:szCs w:val="20"/>
        </w:rPr>
        <w:t>versiao</w:t>
      </w:r>
      <w:proofErr w:type="spellEnd"/>
    </w:p>
    <w:p w:rsidR="0020395B" w:rsidRPr="00DC4E98" w:rsidRDefault="0020395B" w:rsidP="0020395B">
      <w:pPr>
        <w:jc w:val="both"/>
        <w:rPr>
          <w:rFonts w:cs="Times New Roman"/>
          <w:sz w:val="20"/>
          <w:szCs w:val="20"/>
        </w:rPr>
      </w:pPr>
      <w:r w:rsidRPr="00DC4E98">
        <w:rPr>
          <w:rFonts w:cs="Times New Roman"/>
          <w:sz w:val="20"/>
          <w:szCs w:val="20"/>
        </w:rPr>
        <w:t>Se acostumbra bailar de dos formas; en una comienzan dos hombres y una mujer al mismo tiempo entretejiendo ochos, coqueteando la mujer sucesivamente con uno y con otro para salir finalmente los tres juntos.</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En la otra forma, la danza comienza con una pareja; aparece un segundo hombre que se entrecruza tratando de conquistar a la mujer hasta que la música termina o bien l mujer escoge a uno de los dos para al final saliendo juntos.</w:t>
      </w:r>
    </w:p>
    <w:p w:rsidR="0020395B" w:rsidRPr="00DC4E98" w:rsidRDefault="0020395B" w:rsidP="0020395B">
      <w:pPr>
        <w:jc w:val="both"/>
        <w:rPr>
          <w:rFonts w:cs="Times New Roman"/>
          <w:sz w:val="20"/>
          <w:szCs w:val="20"/>
        </w:rPr>
      </w:pPr>
      <w:r w:rsidRPr="00DC4E98">
        <w:rPr>
          <w:rFonts w:cs="Times New Roman"/>
          <w:sz w:val="20"/>
          <w:szCs w:val="20"/>
        </w:rPr>
        <w:lastRenderedPageBreak/>
        <w:t>El tres también se puede bailar por dos mujeres y un hombre.</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El pasillo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La primera vez que se oye un pasillo en nuestro territorio es en la época colonial, comenzando el siglo XIX. La clase privilegiada lo adoptó como un baile digno de su estrato social para no darle cabida en sus salones los aires y danzas de tipo eminentemente popular como lo eran el torbellino, el bambuco, la guabina, el bunde, a los cuales se les clasificaba de "plebeyos".</w:t>
      </w:r>
    </w:p>
    <w:p w:rsidR="0020395B" w:rsidRPr="00DC4E98" w:rsidRDefault="0020395B" w:rsidP="0020395B">
      <w:pPr>
        <w:jc w:val="both"/>
        <w:rPr>
          <w:rFonts w:cs="Times New Roman"/>
          <w:sz w:val="20"/>
          <w:szCs w:val="20"/>
        </w:rPr>
      </w:pPr>
      <w:r w:rsidRPr="00DC4E98">
        <w:rPr>
          <w:rFonts w:cs="Times New Roman"/>
          <w:sz w:val="20"/>
          <w:szCs w:val="20"/>
        </w:rPr>
        <w:t>Ese pasillo adoptado no era más que el Vals que nos vino de Austria, pasando por España y sufriendo pequeñas variaciones. Nuestro Pasillo recibió influencia, del bambuco.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 xml:space="preserve">El </w:t>
      </w:r>
      <w:proofErr w:type="gramStart"/>
      <w:r w:rsidRPr="00DC4E98">
        <w:rPr>
          <w:rFonts w:cs="Times New Roman"/>
          <w:sz w:val="20"/>
          <w:szCs w:val="20"/>
        </w:rPr>
        <w:t>nombre  de</w:t>
      </w:r>
      <w:proofErr w:type="gramEnd"/>
      <w:r w:rsidRPr="00DC4E98">
        <w:rPr>
          <w:rFonts w:cs="Times New Roman"/>
          <w:sz w:val="20"/>
          <w:szCs w:val="20"/>
        </w:rPr>
        <w:t xml:space="preserve"> "pasillo" viene de "paso" para hacer alusión a los pasos menudos. En términos generales el Pasillo es un baile de pareja abrazada, que gira continuamente como lo es el Vals acelerado. Las parejas no se sueltan y ello es lo que hace que su movimiento sea circular.</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 xml:space="preserve">Su coreografía: De las coreografías clásicas de los valses, se formó una figura que quizá es la más marcada en el pasillo y es el </w:t>
      </w:r>
      <w:proofErr w:type="spellStart"/>
      <w:r w:rsidRPr="00DC4E98">
        <w:rPr>
          <w:rFonts w:cs="Times New Roman"/>
          <w:sz w:val="20"/>
          <w:szCs w:val="20"/>
        </w:rPr>
        <w:t>valseo</w:t>
      </w:r>
      <w:proofErr w:type="spellEnd"/>
      <w:r w:rsidRPr="00DC4E98">
        <w:rPr>
          <w:rFonts w:cs="Times New Roman"/>
          <w:sz w:val="20"/>
          <w:szCs w:val="20"/>
        </w:rPr>
        <w:t>, en donde ambos de frente, y el hombre tomando la dama por la cintura marca los compases a lado y lado, o a veces atrás y adelante. También del vals retomó el balanceo que consiste en un giro constante y equilibrado entre hombre y mujer alrededor de todo el escenario o en algunas ocasiones realizándolo la pareja sobre su propio eje.</w:t>
      </w:r>
    </w:p>
    <w:p w:rsidR="0020395B" w:rsidRPr="00DC4E98" w:rsidRDefault="0020395B" w:rsidP="0020395B">
      <w:pPr>
        <w:jc w:val="both"/>
        <w:rPr>
          <w:rFonts w:cs="Times New Roman"/>
          <w:sz w:val="20"/>
          <w:szCs w:val="20"/>
        </w:rPr>
      </w:pPr>
      <w:r w:rsidRPr="00DC4E98">
        <w:rPr>
          <w:rFonts w:cs="Times New Roman"/>
          <w:sz w:val="20"/>
          <w:szCs w:val="20"/>
        </w:rPr>
        <w:t>Poco a poco la costumbre de acelerar el vals para imprimirle mayor alegría y libertad a las fiestas, fue liberando este ritmo de las influencias europeas; en este cambio de ritmo comenzó el verdadero nacimiento del pasillo como aire y danza autónoma siempre basado en el compás de ¾. De la mazurca tomó los clásicos espejos, posición de brazos entrelazados. De la danza tomó las filas y los callejones.</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PASILLO FIESTERO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 xml:space="preserve">Característico de las fiestas populares, bailes de casorios, bailes de garrote como también el más ejecutado por las bandas de música en las fiestas de pueblo, juegos pirotécnicos a la vez que era el plato fuerte en las retretas pueblerinas y corridas de toros en el año 1870. Dentro de la coreografía se destacan los giros rápidos, baile agarrado, vueltas a dos manos. Esta danza es de carácter competitivo, de habilidad, destreza, tanto de la mujer como del hombre. El vestuario se conoce como el de la tradicional Chapolera; el traje característico para el hombre lleva pantalón, ruana o poncho, camisa de manga larga y pechera, sombrero de paja, pañuelo </w:t>
      </w:r>
      <w:proofErr w:type="spellStart"/>
      <w:r w:rsidRPr="00DC4E98">
        <w:rPr>
          <w:rFonts w:cs="Times New Roman"/>
          <w:sz w:val="20"/>
          <w:szCs w:val="20"/>
        </w:rPr>
        <w:t>raboegallo</w:t>
      </w:r>
      <w:proofErr w:type="spellEnd"/>
      <w:r w:rsidRPr="00DC4E98">
        <w:rPr>
          <w:rFonts w:cs="Times New Roman"/>
          <w:sz w:val="20"/>
          <w:szCs w:val="20"/>
        </w:rPr>
        <w:t>, cubierta al cinto.</w:t>
      </w:r>
    </w:p>
    <w:p w:rsidR="0020395B" w:rsidRPr="00DC4E98" w:rsidRDefault="0020395B" w:rsidP="0020395B">
      <w:pPr>
        <w:jc w:val="both"/>
        <w:rPr>
          <w:rFonts w:cs="Times New Roman"/>
          <w:sz w:val="20"/>
          <w:szCs w:val="20"/>
        </w:rPr>
      </w:pPr>
      <w:r w:rsidRPr="00DC4E98">
        <w:rPr>
          <w:rFonts w:cs="Times New Roman"/>
          <w:sz w:val="20"/>
          <w:szCs w:val="20"/>
        </w:rPr>
        <w:t xml:space="preserve">Existen diferentes modalidades, del Pasillo como: </w:t>
      </w:r>
      <w:proofErr w:type="spellStart"/>
      <w:r w:rsidRPr="00DC4E98">
        <w:rPr>
          <w:rFonts w:cs="Times New Roman"/>
          <w:sz w:val="20"/>
          <w:szCs w:val="20"/>
        </w:rPr>
        <w:t>toriao</w:t>
      </w:r>
      <w:proofErr w:type="spellEnd"/>
      <w:r w:rsidRPr="00DC4E98">
        <w:rPr>
          <w:rFonts w:cs="Times New Roman"/>
          <w:sz w:val="20"/>
          <w:szCs w:val="20"/>
        </w:rPr>
        <w:t xml:space="preserve">, </w:t>
      </w:r>
      <w:proofErr w:type="spellStart"/>
      <w:r w:rsidRPr="00DC4E98">
        <w:rPr>
          <w:rFonts w:cs="Times New Roman"/>
          <w:sz w:val="20"/>
          <w:szCs w:val="20"/>
        </w:rPr>
        <w:t>boliao</w:t>
      </w:r>
      <w:proofErr w:type="spellEnd"/>
      <w:r w:rsidRPr="00DC4E98">
        <w:rPr>
          <w:rFonts w:cs="Times New Roman"/>
          <w:sz w:val="20"/>
          <w:szCs w:val="20"/>
        </w:rPr>
        <w:t xml:space="preserve">, </w:t>
      </w:r>
      <w:proofErr w:type="spellStart"/>
      <w:r w:rsidRPr="00DC4E98">
        <w:rPr>
          <w:rFonts w:cs="Times New Roman"/>
          <w:sz w:val="20"/>
          <w:szCs w:val="20"/>
        </w:rPr>
        <w:t>arriao</w:t>
      </w:r>
      <w:proofErr w:type="spellEnd"/>
      <w:r w:rsidRPr="00DC4E98">
        <w:rPr>
          <w:rFonts w:cs="Times New Roman"/>
          <w:sz w:val="20"/>
          <w:szCs w:val="20"/>
        </w:rPr>
        <w:t xml:space="preserve">, </w:t>
      </w:r>
      <w:proofErr w:type="spellStart"/>
      <w:r w:rsidRPr="00DC4E98">
        <w:rPr>
          <w:rFonts w:cs="Times New Roman"/>
          <w:sz w:val="20"/>
          <w:szCs w:val="20"/>
        </w:rPr>
        <w:t>ventiao</w:t>
      </w:r>
      <w:proofErr w:type="spellEnd"/>
      <w:r w:rsidRPr="00DC4E98">
        <w:rPr>
          <w:rFonts w:cs="Times New Roman"/>
          <w:sz w:val="20"/>
          <w:szCs w:val="20"/>
        </w:rPr>
        <w:t xml:space="preserve">, </w:t>
      </w:r>
      <w:proofErr w:type="spellStart"/>
      <w:r w:rsidRPr="00DC4E98">
        <w:rPr>
          <w:rFonts w:cs="Times New Roman"/>
          <w:sz w:val="20"/>
          <w:szCs w:val="20"/>
        </w:rPr>
        <w:t>arrebatao</w:t>
      </w:r>
      <w:proofErr w:type="spellEnd"/>
      <w:r w:rsidRPr="00DC4E98">
        <w:rPr>
          <w:rFonts w:cs="Times New Roman"/>
          <w:sz w:val="20"/>
          <w:szCs w:val="20"/>
        </w:rPr>
        <w:t xml:space="preserve">, a lo </w:t>
      </w:r>
      <w:proofErr w:type="spellStart"/>
      <w:r w:rsidRPr="00DC4E98">
        <w:rPr>
          <w:rFonts w:cs="Times New Roman"/>
          <w:sz w:val="20"/>
          <w:szCs w:val="20"/>
        </w:rPr>
        <w:t>desconfiao</w:t>
      </w:r>
      <w:proofErr w:type="spellEnd"/>
      <w:r w:rsidRPr="00DC4E98">
        <w:rPr>
          <w:rFonts w:cs="Times New Roman"/>
          <w:sz w:val="20"/>
          <w:szCs w:val="20"/>
        </w:rPr>
        <w:t xml:space="preserve">, </w:t>
      </w:r>
      <w:proofErr w:type="spellStart"/>
      <w:r w:rsidRPr="00DC4E98">
        <w:rPr>
          <w:rFonts w:cs="Times New Roman"/>
          <w:sz w:val="20"/>
          <w:szCs w:val="20"/>
        </w:rPr>
        <w:t>zarandiao</w:t>
      </w:r>
      <w:proofErr w:type="spellEnd"/>
      <w:r w:rsidRPr="00DC4E98">
        <w:rPr>
          <w:rFonts w:cs="Times New Roman"/>
          <w:sz w:val="20"/>
          <w:szCs w:val="20"/>
        </w:rPr>
        <w:t xml:space="preserve">, a lo </w:t>
      </w:r>
      <w:proofErr w:type="spellStart"/>
      <w:r w:rsidRPr="00DC4E98">
        <w:rPr>
          <w:rFonts w:cs="Times New Roman"/>
          <w:sz w:val="20"/>
          <w:szCs w:val="20"/>
        </w:rPr>
        <w:t>acostao</w:t>
      </w:r>
      <w:proofErr w:type="spellEnd"/>
      <w:r w:rsidRPr="00DC4E98">
        <w:rPr>
          <w:rFonts w:cs="Times New Roman"/>
          <w:sz w:val="20"/>
          <w:szCs w:val="20"/>
        </w:rPr>
        <w:t xml:space="preserve"> y </w:t>
      </w:r>
      <w:proofErr w:type="spellStart"/>
      <w:r w:rsidRPr="00DC4E98">
        <w:rPr>
          <w:rFonts w:cs="Times New Roman"/>
          <w:sz w:val="20"/>
          <w:szCs w:val="20"/>
        </w:rPr>
        <w:t>marcao</w:t>
      </w:r>
      <w:proofErr w:type="spellEnd"/>
      <w:r w:rsidRPr="00DC4E98">
        <w:rPr>
          <w:rFonts w:cs="Times New Roman"/>
          <w:sz w:val="20"/>
          <w:szCs w:val="20"/>
        </w:rPr>
        <w:t>.</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REDOVA</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 xml:space="preserve">Es un baile por parejas. El paso es sencillo, como caminando en el mismo sitio o más bien, como pisando barro. Se pisa fuerte cuatro pasos, siendo los tres primeros golpes del pie en el sitio donde está el bailarín, y el cuarto, que se da más fuerte, a un lado.                                                 </w:t>
      </w:r>
    </w:p>
    <w:p w:rsidR="0020395B" w:rsidRPr="00DC4E98" w:rsidRDefault="0020395B" w:rsidP="0020395B">
      <w:pPr>
        <w:jc w:val="both"/>
        <w:rPr>
          <w:rFonts w:cs="Times New Roman"/>
          <w:sz w:val="20"/>
          <w:szCs w:val="20"/>
        </w:rPr>
      </w:pPr>
      <w:r w:rsidRPr="00DC4E98">
        <w:rPr>
          <w:rFonts w:cs="Times New Roman"/>
          <w:sz w:val="20"/>
          <w:szCs w:val="20"/>
        </w:rPr>
        <w:t xml:space="preserve">Se vuelve a empezar con el pie que se terminó para acabar con el otro. La redova es un baile polaco. De Polonia es probable que hubiera pasado a los Países Bajos en donde se la conoció con el nombre original de </w:t>
      </w:r>
      <w:proofErr w:type="spellStart"/>
      <w:r w:rsidRPr="00DC4E98">
        <w:rPr>
          <w:rFonts w:cs="Times New Roman"/>
          <w:sz w:val="20"/>
          <w:szCs w:val="20"/>
        </w:rPr>
        <w:t>redowka</w:t>
      </w:r>
      <w:proofErr w:type="spellEnd"/>
      <w:r w:rsidRPr="00DC4E98">
        <w:rPr>
          <w:rFonts w:cs="Times New Roman"/>
          <w:sz w:val="20"/>
          <w:szCs w:val="20"/>
        </w:rPr>
        <w:t>.</w:t>
      </w:r>
    </w:p>
    <w:p w:rsidR="0020395B" w:rsidRPr="00DC4E98" w:rsidRDefault="0020395B" w:rsidP="0020395B">
      <w:pPr>
        <w:jc w:val="both"/>
        <w:rPr>
          <w:rFonts w:cs="Times New Roman"/>
          <w:sz w:val="20"/>
          <w:szCs w:val="20"/>
        </w:rPr>
      </w:pPr>
      <w:r w:rsidRPr="00DC4E98">
        <w:rPr>
          <w:rFonts w:cs="Times New Roman"/>
          <w:sz w:val="20"/>
          <w:szCs w:val="20"/>
        </w:rPr>
        <w:t xml:space="preserve">Su paso ya </w:t>
      </w:r>
      <w:proofErr w:type="spellStart"/>
      <w:r w:rsidRPr="00DC4E98">
        <w:rPr>
          <w:rFonts w:cs="Times New Roman"/>
          <w:sz w:val="20"/>
          <w:szCs w:val="20"/>
        </w:rPr>
        <w:t>transculturado</w:t>
      </w:r>
      <w:proofErr w:type="spellEnd"/>
      <w:r w:rsidRPr="00DC4E98">
        <w:rPr>
          <w:rFonts w:cs="Times New Roman"/>
          <w:sz w:val="20"/>
          <w:szCs w:val="20"/>
        </w:rPr>
        <w:t xml:space="preserve"> por los campesinos marca golpeando el piso para aplanarlo.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b/>
          <w:sz w:val="20"/>
          <w:szCs w:val="20"/>
        </w:rPr>
      </w:pPr>
      <w:r w:rsidRPr="00DC4E98">
        <w:rPr>
          <w:rFonts w:cs="Times New Roman"/>
          <w:b/>
          <w:sz w:val="20"/>
          <w:szCs w:val="20"/>
        </w:rPr>
        <w:t>El Sanjuanero.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 xml:space="preserve">Es un aire folclórico típico de Tolima Grande, que alegra con especial ardor, las fiestas de San Juan y San Pedro. La danza excede en mucho la reposada pero alegre fisonomía del </w:t>
      </w:r>
      <w:proofErr w:type="spellStart"/>
      <w:proofErr w:type="gramStart"/>
      <w:r w:rsidRPr="00DC4E98">
        <w:rPr>
          <w:rFonts w:cs="Times New Roman"/>
          <w:sz w:val="20"/>
          <w:szCs w:val="20"/>
        </w:rPr>
        <w:t>rajaleña</w:t>
      </w:r>
      <w:proofErr w:type="spellEnd"/>
      <w:r w:rsidRPr="00DC4E98">
        <w:rPr>
          <w:rFonts w:cs="Times New Roman"/>
          <w:sz w:val="20"/>
          <w:szCs w:val="20"/>
        </w:rPr>
        <w:t xml:space="preserve"> típicamente campesino</w:t>
      </w:r>
      <w:proofErr w:type="gramEnd"/>
      <w:r w:rsidRPr="00DC4E98">
        <w:rPr>
          <w:rFonts w:cs="Times New Roman"/>
          <w:sz w:val="20"/>
          <w:szCs w:val="20"/>
        </w:rPr>
        <w:t xml:space="preserve">, y se reviste de    movimientos un tanto teatrales que realza la expresión tanto en las mujeres con sus alzadas de piernas mostrando sus enaguas, como las actitudes del hombre con el sombrero poco tradicionales. Todo esto lleva a pensar </w:t>
      </w:r>
      <w:proofErr w:type="gramStart"/>
      <w:r w:rsidRPr="00DC4E98">
        <w:rPr>
          <w:rFonts w:cs="Times New Roman"/>
          <w:sz w:val="20"/>
          <w:szCs w:val="20"/>
        </w:rPr>
        <w:t>que</w:t>
      </w:r>
      <w:proofErr w:type="gramEnd"/>
      <w:r w:rsidRPr="00DC4E98">
        <w:rPr>
          <w:rFonts w:cs="Times New Roman"/>
          <w:sz w:val="20"/>
          <w:szCs w:val="20"/>
        </w:rPr>
        <w:t xml:space="preserve"> en el sanjuanero huilense, de extracción urbana nacida en Neiva, se aleja de los auténticos moldes </w:t>
      </w:r>
      <w:r w:rsidRPr="00DC4E98">
        <w:rPr>
          <w:rFonts w:cs="Times New Roman"/>
          <w:sz w:val="20"/>
          <w:szCs w:val="20"/>
        </w:rPr>
        <w:lastRenderedPageBreak/>
        <w:t>aldeanos y se convierte en un ingrediente de espectáculos escénicos de sabor turístico. El Sanjuanero musicalmente es una mezcla rítmica entre bambuco y joropo.</w:t>
      </w:r>
    </w:p>
    <w:p w:rsidR="0020395B" w:rsidRPr="00DC4E98" w:rsidRDefault="0020395B" w:rsidP="0020395B">
      <w:pPr>
        <w:jc w:val="both"/>
        <w:rPr>
          <w:rFonts w:cs="Times New Roman"/>
          <w:sz w:val="20"/>
          <w:szCs w:val="20"/>
        </w:rPr>
      </w:pPr>
    </w:p>
    <w:p w:rsidR="0020395B" w:rsidRPr="00DC4E98" w:rsidRDefault="0020395B" w:rsidP="0020395B">
      <w:pPr>
        <w:jc w:val="both"/>
        <w:rPr>
          <w:rFonts w:cs="Times New Roman"/>
          <w:sz w:val="20"/>
          <w:szCs w:val="20"/>
        </w:rPr>
      </w:pPr>
      <w:r w:rsidRPr="00DC4E98">
        <w:rPr>
          <w:rFonts w:cs="Times New Roman"/>
          <w:sz w:val="20"/>
          <w:szCs w:val="20"/>
        </w:rPr>
        <w:t>El Sanjuanero tolimense se caracteriza por la conquista que hace el hombre a la mujer. Es el lenguaje que se interpreta en su desarrollo coreográfico cuando al realizar una figura (coreográfica) se muestra algo relacionado con el idilio que antecede a la conquista; era una de las formas que nuestro campesino tenía para formalizar su noviazgo que posteriormente podía convertirse en matrimonio.</w:t>
      </w:r>
    </w:p>
    <w:p w:rsidR="0020395B" w:rsidRPr="00DC4E98" w:rsidRDefault="0020395B" w:rsidP="0020395B">
      <w:pPr>
        <w:jc w:val="both"/>
        <w:rPr>
          <w:rFonts w:cs="Times New Roman"/>
          <w:sz w:val="20"/>
          <w:szCs w:val="20"/>
        </w:rPr>
      </w:pPr>
    </w:p>
    <w:p w:rsidR="0020395B" w:rsidRPr="00DC4E98" w:rsidRDefault="0020395B" w:rsidP="0020395B">
      <w:pPr>
        <w:jc w:val="center"/>
        <w:rPr>
          <w:rFonts w:cs="Times New Roman"/>
          <w:b/>
          <w:sz w:val="20"/>
          <w:szCs w:val="20"/>
        </w:rPr>
      </w:pPr>
    </w:p>
    <w:p w:rsidR="0020395B" w:rsidRPr="00DC4E98" w:rsidRDefault="0020395B" w:rsidP="0020395B">
      <w:pPr>
        <w:rPr>
          <w:rFonts w:cs="Times New Roman"/>
          <w:b/>
          <w:sz w:val="20"/>
          <w:szCs w:val="20"/>
        </w:rPr>
      </w:pPr>
    </w:p>
    <w:p w:rsidR="0020395B" w:rsidRPr="00DC4E98" w:rsidRDefault="0020395B" w:rsidP="0020395B">
      <w:pPr>
        <w:jc w:val="center"/>
        <w:rPr>
          <w:rFonts w:cs="Times New Roman"/>
          <w:b/>
          <w:sz w:val="20"/>
          <w:szCs w:val="20"/>
        </w:rPr>
      </w:pPr>
      <w:r w:rsidRPr="00DC4E98">
        <w:rPr>
          <w:rFonts w:cs="Times New Roman"/>
          <w:b/>
          <w:sz w:val="20"/>
          <w:szCs w:val="20"/>
        </w:rPr>
        <w:t xml:space="preserve">TALLER </w:t>
      </w:r>
    </w:p>
    <w:p w:rsidR="0020395B" w:rsidRPr="00DC4E98" w:rsidRDefault="0020395B" w:rsidP="0020395B">
      <w:pPr>
        <w:jc w:val="center"/>
        <w:rPr>
          <w:rFonts w:cs="Times New Roman"/>
          <w:b/>
          <w:sz w:val="20"/>
          <w:szCs w:val="20"/>
        </w:rPr>
      </w:pPr>
    </w:p>
    <w:p w:rsidR="0020395B" w:rsidRPr="00DC4E98" w:rsidRDefault="0020395B" w:rsidP="0020395B">
      <w:pPr>
        <w:jc w:val="center"/>
        <w:rPr>
          <w:rFonts w:cs="Times New Roman"/>
          <w:b/>
          <w:sz w:val="20"/>
          <w:szCs w:val="20"/>
        </w:rPr>
      </w:pPr>
    </w:p>
    <w:p w:rsidR="0020395B" w:rsidRPr="00DC4E98" w:rsidRDefault="0020395B" w:rsidP="0020395B">
      <w:pPr>
        <w:pStyle w:val="Prrafodelista"/>
        <w:numPr>
          <w:ilvl w:val="0"/>
          <w:numId w:val="1"/>
        </w:numPr>
        <w:jc w:val="both"/>
        <w:rPr>
          <w:rFonts w:ascii="Times New Roman" w:hAnsi="Times New Roman" w:cs="Times New Roman"/>
          <w:sz w:val="20"/>
          <w:szCs w:val="20"/>
        </w:rPr>
      </w:pPr>
      <w:r w:rsidRPr="00DC4E98">
        <w:rPr>
          <w:rFonts w:ascii="Times New Roman" w:hAnsi="Times New Roman" w:cs="Times New Roman"/>
          <w:sz w:val="20"/>
          <w:szCs w:val="20"/>
        </w:rPr>
        <w:t>¿Cuáles fueron los principales elementos o situaciones que generaron mayor influencia sobre la danza de la región andina?</w:t>
      </w:r>
    </w:p>
    <w:p w:rsidR="0020395B" w:rsidRPr="00DC4E98" w:rsidRDefault="0020395B" w:rsidP="0020395B">
      <w:pPr>
        <w:pStyle w:val="Prrafodelista"/>
        <w:jc w:val="both"/>
        <w:rPr>
          <w:rFonts w:ascii="Times New Roman" w:hAnsi="Times New Roman" w:cs="Times New Roman"/>
          <w:sz w:val="20"/>
          <w:szCs w:val="20"/>
        </w:rPr>
      </w:pPr>
    </w:p>
    <w:p w:rsidR="0020395B" w:rsidRPr="00DC4E98" w:rsidRDefault="0020395B" w:rsidP="0020395B">
      <w:pPr>
        <w:spacing w:line="360" w:lineRule="auto"/>
        <w:jc w:val="both"/>
        <w:rPr>
          <w:rFonts w:cs="Times New Roman"/>
          <w:sz w:val="20"/>
          <w:szCs w:val="20"/>
        </w:rPr>
      </w:pPr>
      <w:r w:rsidRPr="00DC4E98">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503" w:rsidRPr="00DC4E98">
        <w:rPr>
          <w:rFonts w:cs="Times New Roman"/>
          <w:sz w:val="20"/>
          <w:szCs w:val="20"/>
        </w:rPr>
        <w:t>______________________________________________________________________</w:t>
      </w:r>
    </w:p>
    <w:p w:rsidR="0020395B" w:rsidRPr="00DC4E98" w:rsidRDefault="0020395B" w:rsidP="0020395B">
      <w:pPr>
        <w:spacing w:line="360" w:lineRule="auto"/>
        <w:jc w:val="both"/>
        <w:rPr>
          <w:rFonts w:cs="Times New Roman"/>
          <w:sz w:val="20"/>
          <w:szCs w:val="20"/>
        </w:rPr>
      </w:pPr>
    </w:p>
    <w:p w:rsidR="0020395B" w:rsidRPr="00DC4E98" w:rsidRDefault="0020395B" w:rsidP="0020395B">
      <w:pPr>
        <w:pStyle w:val="Prrafodelista"/>
        <w:numPr>
          <w:ilvl w:val="0"/>
          <w:numId w:val="1"/>
        </w:numPr>
        <w:jc w:val="both"/>
        <w:rPr>
          <w:rFonts w:ascii="Times New Roman" w:hAnsi="Times New Roman" w:cs="Times New Roman"/>
          <w:sz w:val="20"/>
          <w:szCs w:val="20"/>
        </w:rPr>
      </w:pPr>
      <w:r w:rsidRPr="00DC4E98">
        <w:rPr>
          <w:rFonts w:ascii="Times New Roman" w:hAnsi="Times New Roman" w:cs="Times New Roman"/>
          <w:sz w:val="20"/>
          <w:szCs w:val="20"/>
        </w:rPr>
        <w:t xml:space="preserve">¿Cuál cree usted que es la principal temática del bambuco, en que se basa para hacer esa sustentación? </w:t>
      </w:r>
    </w:p>
    <w:p w:rsidR="0020395B" w:rsidRPr="00DC4E98" w:rsidRDefault="0020395B" w:rsidP="0020395B">
      <w:pPr>
        <w:jc w:val="both"/>
        <w:rPr>
          <w:rFonts w:cs="Times New Roman"/>
          <w:sz w:val="20"/>
          <w:szCs w:val="20"/>
        </w:rPr>
      </w:pPr>
    </w:p>
    <w:p w:rsidR="0020395B" w:rsidRPr="00DC4E98" w:rsidRDefault="0020395B" w:rsidP="0020395B">
      <w:pPr>
        <w:spacing w:line="360" w:lineRule="auto"/>
        <w:jc w:val="both"/>
        <w:rPr>
          <w:rFonts w:cs="Times New Roman"/>
          <w:sz w:val="20"/>
          <w:szCs w:val="20"/>
        </w:rPr>
      </w:pPr>
      <w:r w:rsidRPr="00DC4E98">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503" w:rsidRPr="00DC4E98">
        <w:rPr>
          <w:rFonts w:cs="Times New Roman"/>
          <w:sz w:val="20"/>
          <w:szCs w:val="20"/>
        </w:rPr>
        <w:t>______________________________________________________________________</w:t>
      </w:r>
    </w:p>
    <w:p w:rsidR="0020395B" w:rsidRPr="00DC4E98" w:rsidRDefault="0020395B" w:rsidP="0020395B">
      <w:pPr>
        <w:spacing w:line="360" w:lineRule="auto"/>
        <w:jc w:val="both"/>
        <w:rPr>
          <w:rFonts w:cs="Times New Roman"/>
          <w:sz w:val="20"/>
          <w:szCs w:val="20"/>
        </w:rPr>
      </w:pPr>
    </w:p>
    <w:p w:rsidR="0020395B" w:rsidRPr="00DC4E98" w:rsidRDefault="0020395B" w:rsidP="0020395B">
      <w:pPr>
        <w:pStyle w:val="Prrafodelista"/>
        <w:numPr>
          <w:ilvl w:val="0"/>
          <w:numId w:val="1"/>
        </w:numPr>
        <w:jc w:val="both"/>
        <w:rPr>
          <w:rFonts w:ascii="Times New Roman" w:hAnsi="Times New Roman" w:cs="Times New Roman"/>
          <w:sz w:val="20"/>
          <w:szCs w:val="20"/>
        </w:rPr>
      </w:pPr>
      <w:r w:rsidRPr="00DC4E98">
        <w:rPr>
          <w:rFonts w:ascii="Times New Roman" w:hAnsi="Times New Roman" w:cs="Times New Roman"/>
          <w:sz w:val="20"/>
          <w:szCs w:val="20"/>
        </w:rPr>
        <w:t>¿Qué temática representa la danza los monos del departamento del Huila?</w:t>
      </w:r>
    </w:p>
    <w:p w:rsidR="0020395B" w:rsidRPr="00DC4E98" w:rsidRDefault="0020395B" w:rsidP="0020395B">
      <w:pPr>
        <w:jc w:val="both"/>
        <w:rPr>
          <w:rFonts w:cs="Times New Roman"/>
          <w:sz w:val="20"/>
          <w:szCs w:val="20"/>
        </w:rPr>
      </w:pPr>
    </w:p>
    <w:p w:rsidR="0020395B" w:rsidRPr="00DC4E98" w:rsidRDefault="0020395B" w:rsidP="0020395B">
      <w:pPr>
        <w:spacing w:line="360" w:lineRule="auto"/>
        <w:jc w:val="both"/>
        <w:rPr>
          <w:rFonts w:cs="Times New Roman"/>
          <w:sz w:val="20"/>
          <w:szCs w:val="20"/>
        </w:rPr>
      </w:pPr>
      <w:r w:rsidRPr="00DC4E98">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503" w:rsidRPr="00DC4E98">
        <w:rPr>
          <w:rFonts w:cs="Times New Roman"/>
          <w:sz w:val="20"/>
          <w:szCs w:val="20"/>
        </w:rPr>
        <w:t>______________________________________________________________________</w:t>
      </w:r>
    </w:p>
    <w:p w:rsidR="0020395B" w:rsidRPr="00DC4E98" w:rsidRDefault="0020395B" w:rsidP="0020395B">
      <w:pPr>
        <w:spacing w:line="360" w:lineRule="auto"/>
        <w:jc w:val="both"/>
        <w:rPr>
          <w:rFonts w:cs="Times New Roman"/>
          <w:sz w:val="20"/>
          <w:szCs w:val="20"/>
        </w:rPr>
      </w:pPr>
    </w:p>
    <w:p w:rsidR="0020395B" w:rsidRPr="00DC4E98" w:rsidRDefault="0020395B" w:rsidP="0020395B">
      <w:pPr>
        <w:pStyle w:val="Prrafodelista"/>
        <w:numPr>
          <w:ilvl w:val="0"/>
          <w:numId w:val="1"/>
        </w:numPr>
        <w:spacing w:line="360" w:lineRule="auto"/>
        <w:jc w:val="both"/>
        <w:rPr>
          <w:rFonts w:ascii="Times New Roman" w:hAnsi="Times New Roman" w:cs="Times New Roman"/>
          <w:sz w:val="20"/>
          <w:szCs w:val="20"/>
        </w:rPr>
      </w:pPr>
      <w:r w:rsidRPr="00DC4E98">
        <w:rPr>
          <w:rFonts w:ascii="Times New Roman" w:hAnsi="Times New Roman" w:cs="Times New Roman"/>
          <w:sz w:val="20"/>
          <w:szCs w:val="20"/>
        </w:rPr>
        <w:t>¿En qué clase de baile esta inspirada la danza Redova de la región andina colombiana?</w:t>
      </w:r>
    </w:p>
    <w:p w:rsidR="0020395B" w:rsidRPr="00DC4E98" w:rsidRDefault="0020395B" w:rsidP="0020395B">
      <w:pPr>
        <w:spacing w:line="360" w:lineRule="auto"/>
        <w:jc w:val="both"/>
        <w:rPr>
          <w:rFonts w:cs="Times New Roman"/>
          <w:sz w:val="20"/>
          <w:szCs w:val="20"/>
        </w:rPr>
      </w:pPr>
      <w:r w:rsidRPr="00DC4E98">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503" w:rsidRPr="00DC4E98">
        <w:rPr>
          <w:rFonts w:cs="Times New Roman"/>
          <w:sz w:val="20"/>
          <w:szCs w:val="20"/>
        </w:rPr>
        <w:t>______________________________________________________________________</w:t>
      </w:r>
    </w:p>
    <w:p w:rsidR="0020395B" w:rsidRPr="00DC4E98" w:rsidRDefault="0020395B" w:rsidP="0020395B">
      <w:pPr>
        <w:spacing w:line="360" w:lineRule="auto"/>
        <w:jc w:val="both"/>
        <w:rPr>
          <w:rFonts w:cs="Times New Roman"/>
          <w:sz w:val="20"/>
          <w:szCs w:val="20"/>
        </w:rPr>
      </w:pPr>
    </w:p>
    <w:p w:rsidR="0020395B" w:rsidRPr="00DC4E98" w:rsidRDefault="007F1503" w:rsidP="0020395B">
      <w:pPr>
        <w:pStyle w:val="Prrafodelista"/>
        <w:numPr>
          <w:ilvl w:val="0"/>
          <w:numId w:val="1"/>
        </w:numPr>
        <w:jc w:val="both"/>
        <w:rPr>
          <w:rFonts w:ascii="Times New Roman" w:hAnsi="Times New Roman" w:cs="Times New Roman"/>
          <w:sz w:val="20"/>
          <w:szCs w:val="20"/>
        </w:rPr>
      </w:pPr>
      <w:r w:rsidRPr="00DC4E98">
        <w:rPr>
          <w:rFonts w:ascii="Times New Roman" w:hAnsi="Times New Roman" w:cs="Times New Roman"/>
          <w:sz w:val="20"/>
          <w:szCs w:val="20"/>
        </w:rPr>
        <w:t>¿Cuál es el tema</w:t>
      </w:r>
      <w:r w:rsidR="0020395B" w:rsidRPr="00DC4E98">
        <w:rPr>
          <w:rFonts w:ascii="Times New Roman" w:hAnsi="Times New Roman" w:cs="Times New Roman"/>
          <w:sz w:val="20"/>
          <w:szCs w:val="20"/>
        </w:rPr>
        <w:t xml:space="preserve"> </w:t>
      </w:r>
      <w:r w:rsidRPr="00DC4E98">
        <w:rPr>
          <w:rFonts w:ascii="Times New Roman" w:hAnsi="Times New Roman" w:cs="Times New Roman"/>
          <w:sz w:val="20"/>
          <w:szCs w:val="20"/>
        </w:rPr>
        <w:t>d</w:t>
      </w:r>
      <w:r w:rsidR="0020395B" w:rsidRPr="00DC4E98">
        <w:rPr>
          <w:rFonts w:ascii="Times New Roman" w:hAnsi="Times New Roman" w:cs="Times New Roman"/>
          <w:sz w:val="20"/>
          <w:szCs w:val="20"/>
        </w:rPr>
        <w:t>el sanjuanero del Tolima?</w:t>
      </w:r>
    </w:p>
    <w:p w:rsidR="0020395B" w:rsidRPr="00DC4E98" w:rsidRDefault="0020395B" w:rsidP="0020395B">
      <w:pPr>
        <w:pStyle w:val="Prrafodelista"/>
        <w:jc w:val="both"/>
        <w:rPr>
          <w:rFonts w:ascii="Times New Roman" w:hAnsi="Times New Roman" w:cs="Times New Roman"/>
          <w:sz w:val="20"/>
          <w:szCs w:val="20"/>
        </w:rPr>
      </w:pPr>
    </w:p>
    <w:p w:rsidR="0020395B" w:rsidRPr="00DC4E98" w:rsidRDefault="0020395B" w:rsidP="0020395B">
      <w:pPr>
        <w:spacing w:line="360" w:lineRule="auto"/>
        <w:jc w:val="both"/>
        <w:rPr>
          <w:rFonts w:cs="Times New Roman"/>
          <w:sz w:val="20"/>
          <w:szCs w:val="20"/>
        </w:rPr>
      </w:pPr>
      <w:r w:rsidRPr="00DC4E98">
        <w:rPr>
          <w:rFonts w:cs="Times New Roman"/>
          <w:sz w:val="20"/>
          <w:szCs w:val="20"/>
        </w:rPr>
        <w:t>________________________________________________________________________________________________________________________________________________________________________________</w:t>
      </w:r>
      <w:r w:rsidRPr="00DC4E98">
        <w:rPr>
          <w:rFonts w:cs="Times New Roman"/>
          <w:sz w:val="20"/>
          <w:szCs w:val="20"/>
        </w:rPr>
        <w:lastRenderedPageBreak/>
        <w:t>__________________________________________________________________________________________________________</w:t>
      </w:r>
      <w:r w:rsidR="007F1503" w:rsidRPr="00DC4E98">
        <w:rPr>
          <w:rFonts w:cs="Times New Roman"/>
          <w:sz w:val="20"/>
          <w:szCs w:val="20"/>
        </w:rPr>
        <w:t>______________________________________________________________________</w:t>
      </w:r>
    </w:p>
    <w:p w:rsidR="0020395B" w:rsidRPr="00DC4E98" w:rsidRDefault="0020395B" w:rsidP="0020395B">
      <w:pPr>
        <w:spacing w:line="360" w:lineRule="auto"/>
        <w:jc w:val="both"/>
        <w:rPr>
          <w:rFonts w:cs="Times New Roman"/>
          <w:sz w:val="20"/>
          <w:szCs w:val="20"/>
        </w:rPr>
      </w:pPr>
    </w:p>
    <w:p w:rsidR="007F1503" w:rsidRPr="00DC4E98" w:rsidRDefault="007F1503" w:rsidP="007F1503">
      <w:pPr>
        <w:jc w:val="center"/>
        <w:rPr>
          <w:rFonts w:cs="Times New Roman"/>
          <w:b/>
          <w:sz w:val="20"/>
          <w:szCs w:val="20"/>
          <w:lang w:val="es-ES"/>
        </w:rPr>
      </w:pPr>
      <w:r w:rsidRPr="00DC4E98">
        <w:rPr>
          <w:rFonts w:cs="Times New Roman"/>
          <w:b/>
          <w:sz w:val="20"/>
          <w:szCs w:val="20"/>
          <w:lang w:val="es-ES"/>
        </w:rPr>
        <w:t>INSTRUMENTOS DE PERCUSIÓN</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Un </w:t>
      </w:r>
      <w:r w:rsidRPr="00DC4E98">
        <w:rPr>
          <w:rFonts w:cs="Times New Roman"/>
          <w:b/>
          <w:bCs/>
          <w:sz w:val="20"/>
          <w:szCs w:val="20"/>
          <w:lang w:val="es-ES"/>
        </w:rPr>
        <w:t>instrumento de percusión</w:t>
      </w:r>
      <w:r w:rsidRPr="00DC4E98">
        <w:rPr>
          <w:rFonts w:cs="Times New Roman"/>
          <w:sz w:val="20"/>
          <w:szCs w:val="20"/>
          <w:lang w:val="es-ES"/>
        </w:rPr>
        <w:t> es un tipo de </w:t>
      </w:r>
      <w:hyperlink r:id="rId5" w:tooltip="Instrumento musical" w:history="1">
        <w:r w:rsidRPr="00DC4E98">
          <w:rPr>
            <w:rStyle w:val="Hipervnculo"/>
            <w:rFonts w:cs="Times New Roman"/>
            <w:color w:val="auto"/>
            <w:sz w:val="20"/>
            <w:szCs w:val="20"/>
            <w:u w:val="none"/>
            <w:lang w:val="es-ES"/>
          </w:rPr>
          <w:t>instrumento musical</w:t>
        </w:r>
      </w:hyperlink>
      <w:r w:rsidRPr="00DC4E98">
        <w:rPr>
          <w:rFonts w:cs="Times New Roman"/>
          <w:sz w:val="20"/>
          <w:szCs w:val="20"/>
          <w:lang w:val="es-ES"/>
        </w:rPr>
        <w:t> cuyo </w:t>
      </w:r>
      <w:hyperlink r:id="rId6" w:tooltip="Sonido" w:history="1">
        <w:r w:rsidRPr="00DC4E98">
          <w:rPr>
            <w:rStyle w:val="Hipervnculo"/>
            <w:rFonts w:cs="Times New Roman"/>
            <w:color w:val="auto"/>
            <w:sz w:val="20"/>
            <w:szCs w:val="20"/>
            <w:u w:val="none"/>
            <w:lang w:val="es-ES"/>
          </w:rPr>
          <w:t>sonido</w:t>
        </w:r>
      </w:hyperlink>
      <w:r w:rsidRPr="00DC4E98">
        <w:rPr>
          <w:rFonts w:cs="Times New Roman"/>
          <w:sz w:val="20"/>
          <w:szCs w:val="20"/>
          <w:lang w:val="es-ES"/>
        </w:rPr>
        <w:t> se origina al ser golpeado o agitado. Es, quizá, la forma más antigua de instrumento musical.</w:t>
      </w:r>
    </w:p>
    <w:p w:rsidR="007F1503" w:rsidRPr="00DC4E98" w:rsidRDefault="007F1503" w:rsidP="007F1503">
      <w:pPr>
        <w:jc w:val="both"/>
        <w:rPr>
          <w:rFonts w:cs="Times New Roman"/>
          <w:sz w:val="20"/>
          <w:szCs w:val="20"/>
          <w:lang w:val="es-ES"/>
        </w:rPr>
      </w:pPr>
      <w:r w:rsidRPr="00DC4E98">
        <w:rPr>
          <w:rFonts w:cs="Times New Roman"/>
          <w:sz w:val="20"/>
          <w:szCs w:val="20"/>
          <w:lang w:val="es-ES"/>
        </w:rPr>
        <w:t>La percusión se distingue por la variedad de </w:t>
      </w:r>
      <w:hyperlink r:id="rId7" w:tooltip="Timbre musical" w:history="1">
        <w:r w:rsidRPr="00DC4E98">
          <w:rPr>
            <w:rStyle w:val="Hipervnculo"/>
            <w:rFonts w:cs="Times New Roman"/>
            <w:color w:val="auto"/>
            <w:sz w:val="20"/>
            <w:szCs w:val="20"/>
            <w:u w:val="none"/>
            <w:lang w:val="es-ES"/>
          </w:rPr>
          <w:t>timbres</w:t>
        </w:r>
      </w:hyperlink>
      <w:r w:rsidRPr="00DC4E98">
        <w:rPr>
          <w:rFonts w:cs="Times New Roman"/>
          <w:sz w:val="20"/>
          <w:szCs w:val="20"/>
          <w:lang w:val="es-ES"/>
        </w:rPr>
        <w:t> que es capaz de producir y por su facilidad de adaptación con otros instrumentos musicales. Cabe destacar que puede obtenerse una gran variedad de sonidos según las baquetas o mazos que se usan para golpear algunos de los instrumentos de percusión.</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Un instrumento de percusión puede ser usado para crear patrones de ritmos (</w:t>
      </w:r>
      <w:hyperlink r:id="rId8" w:tooltip="Batería (instrumento musical)" w:history="1">
        <w:r w:rsidRPr="00DC4E98">
          <w:rPr>
            <w:rStyle w:val="Hipervnculo"/>
            <w:rFonts w:cs="Times New Roman"/>
            <w:color w:val="auto"/>
            <w:sz w:val="20"/>
            <w:szCs w:val="20"/>
            <w:u w:val="none"/>
            <w:lang w:val="es-ES"/>
          </w:rPr>
          <w:t>batería</w:t>
        </w:r>
      </w:hyperlink>
      <w:r w:rsidRPr="00DC4E98">
        <w:rPr>
          <w:rFonts w:cs="Times New Roman"/>
          <w:sz w:val="20"/>
          <w:szCs w:val="20"/>
          <w:lang w:val="es-ES"/>
        </w:rPr>
        <w:t>, </w:t>
      </w:r>
      <w:hyperlink r:id="rId9" w:tooltip="Tam-tam" w:history="1">
        <w:r w:rsidRPr="00DC4E98">
          <w:rPr>
            <w:rStyle w:val="Hipervnculo"/>
            <w:rFonts w:cs="Times New Roman"/>
            <w:color w:val="auto"/>
            <w:sz w:val="20"/>
            <w:szCs w:val="20"/>
            <w:u w:val="none"/>
            <w:lang w:val="es-ES"/>
          </w:rPr>
          <w:t>tam-tam</w:t>
        </w:r>
      </w:hyperlink>
      <w:r w:rsidRPr="00DC4E98">
        <w:rPr>
          <w:rFonts w:cs="Times New Roman"/>
          <w:sz w:val="20"/>
          <w:szCs w:val="20"/>
          <w:lang w:val="es-ES"/>
        </w:rPr>
        <w:t> entre otros) o bien para emitir notas musicales (</w:t>
      </w:r>
      <w:hyperlink r:id="rId10" w:tooltip="Xilófono" w:history="1">
        <w:r w:rsidRPr="00DC4E98">
          <w:rPr>
            <w:rStyle w:val="Hipervnculo"/>
            <w:rFonts w:cs="Times New Roman"/>
            <w:color w:val="auto"/>
            <w:sz w:val="20"/>
            <w:szCs w:val="20"/>
            <w:u w:val="none"/>
            <w:lang w:val="es-ES"/>
          </w:rPr>
          <w:t>xilófono</w:t>
        </w:r>
      </w:hyperlink>
      <w:r w:rsidRPr="00DC4E98">
        <w:rPr>
          <w:rFonts w:cs="Times New Roman"/>
          <w:sz w:val="20"/>
          <w:szCs w:val="20"/>
          <w:lang w:val="es-ES"/>
        </w:rPr>
        <w:t>). Suele acompañar a otros con el fin de crear y mantener el </w:t>
      </w:r>
      <w:hyperlink r:id="rId11" w:tooltip="Ritmo" w:history="1">
        <w:r w:rsidRPr="00DC4E98">
          <w:rPr>
            <w:rStyle w:val="Hipervnculo"/>
            <w:rFonts w:cs="Times New Roman"/>
            <w:color w:val="auto"/>
            <w:sz w:val="20"/>
            <w:szCs w:val="20"/>
            <w:u w:val="none"/>
            <w:lang w:val="es-ES"/>
          </w:rPr>
          <w:t>ritmo</w:t>
        </w:r>
      </w:hyperlink>
      <w:r w:rsidRPr="00DC4E98">
        <w:rPr>
          <w:rFonts w:cs="Times New Roman"/>
          <w:sz w:val="20"/>
          <w:szCs w:val="20"/>
          <w:lang w:val="es-ES"/>
        </w:rPr>
        <w:t>. Unos de los instrumentos de percusión más famosos son el redoblante (tambor) y la batería.</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b/>
          <w:sz w:val="20"/>
          <w:szCs w:val="20"/>
          <w:lang w:val="es-ES"/>
        </w:rPr>
      </w:pPr>
      <w:r w:rsidRPr="00DC4E98">
        <w:rPr>
          <w:rFonts w:cs="Times New Roman"/>
          <w:b/>
          <w:sz w:val="20"/>
          <w:szCs w:val="20"/>
          <w:lang w:val="es-ES"/>
        </w:rPr>
        <w:t>Clasificación.</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Los instrumentos de percusión pueden clasificarse en dos categorías según la afinación:</w:t>
      </w:r>
    </w:p>
    <w:p w:rsidR="007F1503" w:rsidRPr="00DC4E98" w:rsidRDefault="007F1503" w:rsidP="007F1503">
      <w:pPr>
        <w:jc w:val="both"/>
        <w:rPr>
          <w:rFonts w:cs="Times New Roman"/>
          <w:sz w:val="20"/>
          <w:szCs w:val="20"/>
          <w:lang w:val="es-ES"/>
        </w:rPr>
      </w:pPr>
    </w:p>
    <w:p w:rsidR="007F1503" w:rsidRPr="00DC4E98" w:rsidRDefault="007F1503" w:rsidP="007F1503">
      <w:pPr>
        <w:pStyle w:val="Prrafodelista"/>
        <w:numPr>
          <w:ilvl w:val="0"/>
          <w:numId w:val="8"/>
        </w:numPr>
        <w:rPr>
          <w:rFonts w:ascii="Times New Roman" w:hAnsi="Times New Roman" w:cs="Times New Roman"/>
          <w:sz w:val="20"/>
          <w:szCs w:val="20"/>
          <w:lang w:val="es-ES"/>
        </w:rPr>
      </w:pPr>
      <w:r w:rsidRPr="00DC4E98">
        <w:rPr>
          <w:rFonts w:ascii="Times New Roman" w:hAnsi="Times New Roman" w:cs="Times New Roman"/>
          <w:b/>
          <w:bCs/>
          <w:sz w:val="20"/>
          <w:szCs w:val="20"/>
          <w:lang w:val="es-ES"/>
        </w:rPr>
        <w:t>De altura</w:t>
      </w:r>
      <w:r w:rsidRPr="00DC4E98">
        <w:rPr>
          <w:rFonts w:ascii="Times New Roman" w:hAnsi="Times New Roman" w:cs="Times New Roman"/>
          <w:sz w:val="20"/>
          <w:szCs w:val="20"/>
          <w:lang w:val="es-ES"/>
        </w:rPr>
        <w:t> </w:t>
      </w:r>
      <w:r w:rsidRPr="00DC4E98">
        <w:rPr>
          <w:rFonts w:ascii="Times New Roman" w:hAnsi="Times New Roman" w:cs="Times New Roman"/>
          <w:b/>
          <w:bCs/>
          <w:sz w:val="20"/>
          <w:szCs w:val="20"/>
          <w:lang w:val="es-ES"/>
        </w:rPr>
        <w:t>definida (afinados):</w:t>
      </w:r>
      <w:r w:rsidRPr="00DC4E98">
        <w:rPr>
          <w:rFonts w:ascii="Times New Roman" w:hAnsi="Times New Roman" w:cs="Times New Roman"/>
          <w:sz w:val="20"/>
          <w:szCs w:val="20"/>
          <w:lang w:val="es-ES"/>
        </w:rPr>
        <w:t> Los que producen </w:t>
      </w:r>
      <w:hyperlink r:id="rId12" w:tooltip="Nota musical" w:history="1">
        <w:r w:rsidRPr="00DC4E98">
          <w:rPr>
            <w:rStyle w:val="Hipervnculo"/>
            <w:rFonts w:ascii="Times New Roman" w:hAnsi="Times New Roman" w:cs="Times New Roman"/>
            <w:color w:val="auto"/>
            <w:sz w:val="20"/>
            <w:szCs w:val="20"/>
            <w:u w:val="none"/>
            <w:lang w:val="es-ES"/>
          </w:rPr>
          <w:t>notas</w:t>
        </w:r>
      </w:hyperlink>
      <w:r w:rsidRPr="00DC4E98">
        <w:rPr>
          <w:rFonts w:ascii="Times New Roman" w:hAnsi="Times New Roman" w:cs="Times New Roman"/>
          <w:sz w:val="20"/>
          <w:szCs w:val="20"/>
          <w:lang w:val="es-ES"/>
        </w:rPr>
        <w:t> identificables. Es decir, aquellos cuya </w:t>
      </w:r>
      <w:hyperlink r:id="rId13" w:tooltip="Altura musical" w:history="1">
        <w:r w:rsidRPr="00DC4E98">
          <w:rPr>
            <w:rStyle w:val="Hipervnculo"/>
            <w:rFonts w:ascii="Times New Roman" w:hAnsi="Times New Roman" w:cs="Times New Roman"/>
            <w:color w:val="auto"/>
            <w:sz w:val="20"/>
            <w:szCs w:val="20"/>
            <w:u w:val="none"/>
            <w:lang w:val="es-ES"/>
          </w:rPr>
          <w:t>altura</w:t>
        </w:r>
      </w:hyperlink>
      <w:r w:rsidRPr="00DC4E98">
        <w:rPr>
          <w:rFonts w:ascii="Times New Roman" w:hAnsi="Times New Roman" w:cs="Times New Roman"/>
          <w:sz w:val="20"/>
          <w:szCs w:val="20"/>
          <w:lang w:val="es-ES"/>
        </w:rPr>
        <w:t xml:space="preserve"> de </w:t>
      </w:r>
      <w:hyperlink r:id="rId14" w:tooltip="Sonido" w:history="1">
        <w:r w:rsidRPr="00DC4E98">
          <w:rPr>
            <w:rStyle w:val="Hipervnculo"/>
            <w:rFonts w:ascii="Times New Roman" w:hAnsi="Times New Roman" w:cs="Times New Roman"/>
            <w:color w:val="auto"/>
            <w:sz w:val="20"/>
            <w:szCs w:val="20"/>
            <w:u w:val="none"/>
            <w:lang w:val="es-ES"/>
          </w:rPr>
          <w:t>sonido</w:t>
        </w:r>
      </w:hyperlink>
      <w:r w:rsidRPr="00DC4E98">
        <w:rPr>
          <w:rFonts w:ascii="Times New Roman" w:hAnsi="Times New Roman" w:cs="Times New Roman"/>
          <w:sz w:val="20"/>
          <w:szCs w:val="20"/>
          <w:lang w:val="es-ES"/>
        </w:rPr>
        <w:t> está determinada. Algunos son: el </w:t>
      </w:r>
      <w:hyperlink r:id="rId15" w:tooltip="Timbal de concierto" w:history="1">
        <w:r w:rsidRPr="00DC4E98">
          <w:rPr>
            <w:rStyle w:val="Hipervnculo"/>
            <w:rFonts w:ascii="Times New Roman" w:hAnsi="Times New Roman" w:cs="Times New Roman"/>
            <w:color w:val="auto"/>
            <w:sz w:val="20"/>
            <w:szCs w:val="20"/>
            <w:u w:val="none"/>
            <w:lang w:val="es-ES"/>
          </w:rPr>
          <w:t>timbal</w:t>
        </w:r>
      </w:hyperlink>
      <w:r w:rsidRPr="00DC4E98">
        <w:rPr>
          <w:rFonts w:ascii="Times New Roman" w:hAnsi="Times New Roman" w:cs="Times New Roman"/>
          <w:sz w:val="20"/>
          <w:szCs w:val="20"/>
          <w:lang w:val="es-ES"/>
        </w:rPr>
        <w:t>, el </w:t>
      </w:r>
      <w:hyperlink r:id="rId16" w:tooltip="Vibráfono" w:history="1">
        <w:r w:rsidRPr="00DC4E98">
          <w:rPr>
            <w:rStyle w:val="Hipervnculo"/>
            <w:rFonts w:ascii="Times New Roman" w:hAnsi="Times New Roman" w:cs="Times New Roman"/>
            <w:color w:val="auto"/>
            <w:sz w:val="20"/>
            <w:szCs w:val="20"/>
            <w:u w:val="none"/>
            <w:lang w:val="es-ES"/>
          </w:rPr>
          <w:t>vibráfono</w:t>
        </w:r>
      </w:hyperlink>
      <w:r w:rsidRPr="00DC4E98">
        <w:rPr>
          <w:rFonts w:ascii="Times New Roman" w:hAnsi="Times New Roman" w:cs="Times New Roman"/>
          <w:sz w:val="20"/>
          <w:szCs w:val="20"/>
          <w:lang w:val="es-ES"/>
        </w:rPr>
        <w:t>, la </w:t>
      </w:r>
      <w:hyperlink r:id="rId17" w:tooltip="Campana (instrumento)" w:history="1">
        <w:r w:rsidRPr="00DC4E98">
          <w:rPr>
            <w:rStyle w:val="Hipervnculo"/>
            <w:rFonts w:ascii="Times New Roman" w:hAnsi="Times New Roman" w:cs="Times New Roman"/>
            <w:color w:val="auto"/>
            <w:sz w:val="20"/>
            <w:szCs w:val="20"/>
            <w:u w:val="none"/>
            <w:lang w:val="es-ES"/>
          </w:rPr>
          <w:t>campana</w:t>
        </w:r>
      </w:hyperlink>
      <w:r w:rsidRPr="00DC4E98">
        <w:rPr>
          <w:rFonts w:ascii="Times New Roman" w:hAnsi="Times New Roman" w:cs="Times New Roman"/>
          <w:sz w:val="20"/>
          <w:szCs w:val="20"/>
          <w:lang w:val="es-ES"/>
        </w:rPr>
        <w:t>, la </w:t>
      </w:r>
      <w:hyperlink r:id="rId18" w:tooltip="Campana tubular" w:history="1">
        <w:r w:rsidRPr="00DC4E98">
          <w:rPr>
            <w:rStyle w:val="Hipervnculo"/>
            <w:rFonts w:ascii="Times New Roman" w:hAnsi="Times New Roman" w:cs="Times New Roman"/>
            <w:color w:val="auto"/>
            <w:sz w:val="20"/>
            <w:szCs w:val="20"/>
            <w:u w:val="none"/>
            <w:lang w:val="es-ES"/>
          </w:rPr>
          <w:t>campana tubular</w:t>
        </w:r>
      </w:hyperlink>
      <w:r w:rsidRPr="00DC4E98">
        <w:rPr>
          <w:rFonts w:ascii="Times New Roman" w:hAnsi="Times New Roman" w:cs="Times New Roman"/>
          <w:sz w:val="20"/>
          <w:szCs w:val="20"/>
          <w:lang w:val="es-ES"/>
        </w:rPr>
        <w:t>, los </w:t>
      </w:r>
      <w:hyperlink r:id="rId19" w:tooltip="Tambores metálicos de Trinidad" w:history="1">
        <w:r w:rsidRPr="00DC4E98">
          <w:rPr>
            <w:rStyle w:val="Hipervnculo"/>
            <w:rFonts w:ascii="Times New Roman" w:hAnsi="Times New Roman" w:cs="Times New Roman"/>
            <w:color w:val="auto"/>
            <w:sz w:val="20"/>
            <w:szCs w:val="20"/>
            <w:u w:val="none"/>
            <w:lang w:val="es-ES"/>
          </w:rPr>
          <w:t>tambores metálicos de Trinidad</w:t>
        </w:r>
      </w:hyperlink>
      <w:r w:rsidRPr="00DC4E98">
        <w:rPr>
          <w:rFonts w:ascii="Times New Roman" w:hAnsi="Times New Roman" w:cs="Times New Roman"/>
          <w:sz w:val="20"/>
          <w:szCs w:val="20"/>
          <w:lang w:val="es-ES"/>
        </w:rPr>
        <w:t> o el </w:t>
      </w:r>
      <w:proofErr w:type="spellStart"/>
      <w:r w:rsidRPr="00DC4E98">
        <w:fldChar w:fldCharType="begin"/>
      </w:r>
      <w:r w:rsidRPr="00DC4E98">
        <w:rPr>
          <w:rFonts w:ascii="Times New Roman" w:hAnsi="Times New Roman" w:cs="Times New Roman"/>
          <w:sz w:val="20"/>
          <w:szCs w:val="20"/>
        </w:rPr>
        <w:instrText xml:space="preserve"> HYPERLINK "https://es.wikipedia.org/wiki/Glockenspiel" \o "Glockenspiel" </w:instrText>
      </w:r>
      <w:r w:rsidRPr="00DC4E98">
        <w:fldChar w:fldCharType="separate"/>
      </w:r>
      <w:r w:rsidRPr="00DC4E98">
        <w:rPr>
          <w:rStyle w:val="Hipervnculo"/>
          <w:rFonts w:ascii="Times New Roman" w:hAnsi="Times New Roman" w:cs="Times New Roman"/>
          <w:color w:val="auto"/>
          <w:sz w:val="20"/>
          <w:szCs w:val="20"/>
          <w:u w:val="none"/>
          <w:lang w:val="es-ES"/>
        </w:rPr>
        <w:t>Glockenspiel</w:t>
      </w:r>
      <w:proofErr w:type="spellEnd"/>
      <w:r w:rsidRPr="00DC4E98">
        <w:rPr>
          <w:rStyle w:val="Hipervnculo"/>
          <w:rFonts w:ascii="Times New Roman" w:hAnsi="Times New Roman" w:cs="Times New Roman"/>
          <w:color w:val="auto"/>
          <w:sz w:val="20"/>
          <w:szCs w:val="20"/>
          <w:u w:val="none"/>
          <w:lang w:val="es-ES"/>
        </w:rPr>
        <w:fldChar w:fldCharType="end"/>
      </w:r>
      <w:r w:rsidRPr="00DC4E98">
        <w:rPr>
          <w:rFonts w:ascii="Times New Roman" w:hAnsi="Times New Roman" w:cs="Times New Roman"/>
          <w:sz w:val="20"/>
          <w:szCs w:val="20"/>
          <w:lang w:val="es-ES"/>
        </w:rPr>
        <w:t>, que es como un xilófono pero con láminas de metal.</w:t>
      </w:r>
    </w:p>
    <w:p w:rsidR="007F1503" w:rsidRPr="00DC4E98" w:rsidRDefault="007F1503" w:rsidP="007F1503">
      <w:pPr>
        <w:ind w:left="720"/>
        <w:jc w:val="both"/>
        <w:rPr>
          <w:rFonts w:cs="Times New Roman"/>
          <w:sz w:val="20"/>
          <w:szCs w:val="20"/>
          <w:lang w:val="es-ES"/>
        </w:rPr>
      </w:pPr>
    </w:p>
    <w:p w:rsidR="007F1503" w:rsidRPr="00DC4E98" w:rsidRDefault="007F1503" w:rsidP="007F1503">
      <w:pPr>
        <w:numPr>
          <w:ilvl w:val="0"/>
          <w:numId w:val="2"/>
        </w:numPr>
        <w:jc w:val="both"/>
        <w:rPr>
          <w:rFonts w:cs="Times New Roman"/>
          <w:sz w:val="20"/>
          <w:szCs w:val="20"/>
          <w:lang w:val="es-ES"/>
        </w:rPr>
      </w:pPr>
      <w:r w:rsidRPr="00DC4E98">
        <w:rPr>
          <w:rFonts w:cs="Times New Roman"/>
          <w:b/>
          <w:bCs/>
          <w:sz w:val="20"/>
          <w:szCs w:val="20"/>
          <w:lang w:val="es-ES"/>
        </w:rPr>
        <w:t>De altura indefinida (no afinados):</w:t>
      </w:r>
      <w:r w:rsidRPr="00DC4E98">
        <w:rPr>
          <w:rFonts w:cs="Times New Roman"/>
          <w:sz w:val="20"/>
          <w:szCs w:val="20"/>
          <w:lang w:val="es-ES"/>
        </w:rPr>
        <w:t> Los que producen notas no identificables, es decir, producen notas de una altura </w:t>
      </w:r>
      <w:hyperlink r:id="rId20" w:tooltip="Percusión de sonido indeterminado" w:history="1">
        <w:r w:rsidRPr="00DC4E98">
          <w:rPr>
            <w:rStyle w:val="Hipervnculo"/>
            <w:rFonts w:cs="Times New Roman"/>
            <w:color w:val="auto"/>
            <w:sz w:val="20"/>
            <w:szCs w:val="20"/>
            <w:u w:val="none"/>
            <w:lang w:val="es-ES"/>
          </w:rPr>
          <w:t>indeterminada</w:t>
        </w:r>
      </w:hyperlink>
      <w:r w:rsidRPr="00DC4E98">
        <w:rPr>
          <w:rFonts w:cs="Times New Roman"/>
          <w:sz w:val="20"/>
          <w:szCs w:val="20"/>
          <w:lang w:val="es-ES"/>
        </w:rPr>
        <w:t>. Entre ellos están: el </w:t>
      </w:r>
      <w:hyperlink r:id="rId21" w:tooltip="Bombo" w:history="1">
        <w:r w:rsidRPr="00DC4E98">
          <w:rPr>
            <w:rStyle w:val="Hipervnculo"/>
            <w:rFonts w:cs="Times New Roman"/>
            <w:color w:val="auto"/>
            <w:sz w:val="20"/>
            <w:szCs w:val="20"/>
            <w:u w:val="none"/>
            <w:lang w:val="es-ES"/>
          </w:rPr>
          <w:t>bombo</w:t>
        </w:r>
      </w:hyperlink>
      <w:r w:rsidRPr="00DC4E98">
        <w:rPr>
          <w:rFonts w:cs="Times New Roman"/>
          <w:sz w:val="20"/>
          <w:szCs w:val="20"/>
          <w:lang w:val="es-ES"/>
        </w:rPr>
        <w:t>, la </w:t>
      </w:r>
      <w:hyperlink r:id="rId22" w:tooltip="Caja orquestal" w:history="1">
        <w:r w:rsidRPr="00DC4E98">
          <w:rPr>
            <w:rStyle w:val="Hipervnculo"/>
            <w:rFonts w:cs="Times New Roman"/>
            <w:color w:val="auto"/>
            <w:sz w:val="20"/>
            <w:szCs w:val="20"/>
            <w:u w:val="none"/>
            <w:lang w:val="es-ES"/>
          </w:rPr>
          <w:t>caja</w:t>
        </w:r>
      </w:hyperlink>
      <w:r w:rsidRPr="00DC4E98">
        <w:rPr>
          <w:rFonts w:cs="Times New Roman"/>
          <w:sz w:val="20"/>
          <w:szCs w:val="20"/>
          <w:lang w:val="es-ES"/>
        </w:rPr>
        <w:t>, el </w:t>
      </w:r>
      <w:hyperlink r:id="rId23" w:tooltip="Cajón peruano" w:history="1">
        <w:r w:rsidRPr="00DC4E98">
          <w:rPr>
            <w:rStyle w:val="Hipervnculo"/>
            <w:rFonts w:cs="Times New Roman"/>
            <w:color w:val="auto"/>
            <w:sz w:val="20"/>
            <w:szCs w:val="20"/>
            <w:u w:val="none"/>
            <w:lang w:val="es-ES"/>
          </w:rPr>
          <w:t>cajón</w:t>
        </w:r>
      </w:hyperlink>
      <w:r w:rsidRPr="00DC4E98">
        <w:rPr>
          <w:rFonts w:cs="Times New Roman"/>
          <w:sz w:val="20"/>
          <w:szCs w:val="20"/>
          <w:lang w:val="es-ES"/>
        </w:rPr>
        <w:t>, el </w:t>
      </w:r>
      <w:proofErr w:type="spellStart"/>
      <w:r w:rsidRPr="00DC4E98">
        <w:fldChar w:fldCharType="begin"/>
      </w:r>
      <w:r w:rsidRPr="00DC4E98">
        <w:rPr>
          <w:rFonts w:cs="Times New Roman"/>
          <w:sz w:val="20"/>
          <w:szCs w:val="20"/>
        </w:rPr>
        <w:instrText xml:space="preserve"> HYPERLINK "https://es.wikipedia.org/wiki/Afuche" \o "Afuche" </w:instrText>
      </w:r>
      <w:r w:rsidRPr="00DC4E98">
        <w:fldChar w:fldCharType="separate"/>
      </w:r>
      <w:r w:rsidRPr="00DC4E98">
        <w:rPr>
          <w:rStyle w:val="Hipervnculo"/>
          <w:rFonts w:cs="Times New Roman"/>
          <w:color w:val="auto"/>
          <w:sz w:val="20"/>
          <w:szCs w:val="20"/>
          <w:u w:val="none"/>
          <w:lang w:val="es-ES"/>
        </w:rPr>
        <w:t>afuche</w:t>
      </w:r>
      <w:proofErr w:type="spellEnd"/>
      <w:r w:rsidRPr="00DC4E98">
        <w:rPr>
          <w:rStyle w:val="Hipervnculo"/>
          <w:rFonts w:cs="Times New Roman"/>
          <w:color w:val="auto"/>
          <w:sz w:val="20"/>
          <w:szCs w:val="20"/>
          <w:u w:val="none"/>
          <w:lang w:val="es-ES"/>
        </w:rPr>
        <w:fldChar w:fldCharType="end"/>
      </w:r>
      <w:r w:rsidRPr="00DC4E98">
        <w:rPr>
          <w:rFonts w:cs="Times New Roman"/>
          <w:sz w:val="20"/>
          <w:szCs w:val="20"/>
          <w:lang w:val="es-ES"/>
        </w:rPr>
        <w:t>, las </w:t>
      </w:r>
      <w:hyperlink r:id="rId24" w:tooltip="Castañuelas" w:history="1">
        <w:r w:rsidRPr="00DC4E98">
          <w:rPr>
            <w:rStyle w:val="Hipervnculo"/>
            <w:rFonts w:cs="Times New Roman"/>
            <w:color w:val="auto"/>
            <w:sz w:val="20"/>
            <w:szCs w:val="20"/>
            <w:u w:val="none"/>
            <w:lang w:val="es-ES"/>
          </w:rPr>
          <w:t>castañuelas</w:t>
        </w:r>
      </w:hyperlink>
      <w:r w:rsidRPr="00DC4E98">
        <w:rPr>
          <w:rFonts w:cs="Times New Roman"/>
          <w:sz w:val="20"/>
          <w:szCs w:val="20"/>
          <w:lang w:val="es-ES"/>
        </w:rPr>
        <w:t>, las </w:t>
      </w:r>
      <w:hyperlink r:id="rId25" w:tooltip="Claves" w:history="1">
        <w:r w:rsidRPr="00DC4E98">
          <w:rPr>
            <w:rStyle w:val="Hipervnculo"/>
            <w:rFonts w:cs="Times New Roman"/>
            <w:color w:val="auto"/>
            <w:sz w:val="20"/>
            <w:szCs w:val="20"/>
            <w:u w:val="none"/>
            <w:lang w:val="es-ES"/>
          </w:rPr>
          <w:t>claves</w:t>
        </w:r>
      </w:hyperlink>
      <w:r w:rsidRPr="00DC4E98">
        <w:rPr>
          <w:rFonts w:cs="Times New Roman"/>
          <w:sz w:val="20"/>
          <w:szCs w:val="20"/>
          <w:lang w:val="es-ES"/>
        </w:rPr>
        <w:t>, el </w:t>
      </w:r>
      <w:hyperlink r:id="rId26" w:tooltip="Cencerro" w:history="1">
        <w:r w:rsidRPr="00DC4E98">
          <w:rPr>
            <w:rStyle w:val="Hipervnculo"/>
            <w:rFonts w:cs="Times New Roman"/>
            <w:color w:val="auto"/>
            <w:sz w:val="20"/>
            <w:szCs w:val="20"/>
            <w:u w:val="none"/>
            <w:lang w:val="es-ES"/>
          </w:rPr>
          <w:t>cencerro</w:t>
        </w:r>
      </w:hyperlink>
      <w:r w:rsidRPr="00DC4E98">
        <w:rPr>
          <w:rFonts w:cs="Times New Roman"/>
          <w:sz w:val="20"/>
          <w:szCs w:val="20"/>
          <w:lang w:val="es-ES"/>
        </w:rPr>
        <w:t>, el </w:t>
      </w:r>
      <w:hyperlink r:id="rId27" w:tooltip="Platillos" w:history="1">
        <w:r w:rsidRPr="00DC4E98">
          <w:rPr>
            <w:rStyle w:val="Hipervnculo"/>
            <w:rFonts w:cs="Times New Roman"/>
            <w:color w:val="auto"/>
            <w:sz w:val="20"/>
            <w:szCs w:val="20"/>
            <w:u w:val="none"/>
            <w:lang w:val="es-ES"/>
          </w:rPr>
          <w:t>címbalo</w:t>
        </w:r>
      </w:hyperlink>
      <w:r w:rsidRPr="00DC4E98">
        <w:rPr>
          <w:rFonts w:cs="Times New Roman"/>
          <w:sz w:val="20"/>
          <w:szCs w:val="20"/>
          <w:lang w:val="es-ES"/>
        </w:rPr>
        <w:t xml:space="preserve">, el </w:t>
      </w:r>
      <w:hyperlink r:id="rId28" w:tooltip="Güiro" w:history="1">
        <w:r w:rsidRPr="00DC4E98">
          <w:rPr>
            <w:rStyle w:val="Hipervnculo"/>
            <w:rFonts w:cs="Times New Roman"/>
            <w:color w:val="auto"/>
            <w:sz w:val="20"/>
            <w:szCs w:val="20"/>
            <w:u w:val="none"/>
            <w:lang w:val="es-ES"/>
          </w:rPr>
          <w:t>güiro</w:t>
        </w:r>
      </w:hyperlink>
      <w:r w:rsidRPr="00DC4E98">
        <w:rPr>
          <w:rFonts w:cs="Times New Roman"/>
          <w:sz w:val="20"/>
          <w:szCs w:val="20"/>
          <w:lang w:val="es-ES"/>
        </w:rPr>
        <w:t>, la </w:t>
      </w:r>
      <w:hyperlink r:id="rId29" w:tooltip="Matraca" w:history="1">
        <w:r w:rsidRPr="00DC4E98">
          <w:rPr>
            <w:rStyle w:val="Hipervnculo"/>
            <w:rFonts w:cs="Times New Roman"/>
            <w:color w:val="auto"/>
            <w:sz w:val="20"/>
            <w:szCs w:val="20"/>
            <w:u w:val="none"/>
            <w:lang w:val="es-ES"/>
          </w:rPr>
          <w:t>matraca</w:t>
        </w:r>
      </w:hyperlink>
      <w:r w:rsidRPr="00DC4E98">
        <w:rPr>
          <w:rFonts w:cs="Times New Roman"/>
          <w:sz w:val="20"/>
          <w:szCs w:val="20"/>
          <w:lang w:val="es-ES"/>
        </w:rPr>
        <w:t>, la </w:t>
      </w:r>
      <w:hyperlink r:id="rId30" w:tooltip="Zambomba" w:history="1">
        <w:r w:rsidRPr="00DC4E98">
          <w:rPr>
            <w:rStyle w:val="Hipervnculo"/>
            <w:rFonts w:cs="Times New Roman"/>
            <w:color w:val="auto"/>
            <w:sz w:val="20"/>
            <w:szCs w:val="20"/>
            <w:u w:val="none"/>
            <w:lang w:val="es-ES"/>
          </w:rPr>
          <w:t>zambomba</w:t>
        </w:r>
      </w:hyperlink>
      <w:r w:rsidRPr="00DC4E98">
        <w:rPr>
          <w:rFonts w:cs="Times New Roman"/>
          <w:sz w:val="20"/>
          <w:szCs w:val="20"/>
          <w:lang w:val="es-ES"/>
        </w:rPr>
        <w:t>, el </w:t>
      </w:r>
      <w:proofErr w:type="spellStart"/>
      <w:r w:rsidRPr="00DC4E98">
        <w:fldChar w:fldCharType="begin"/>
      </w:r>
      <w:r w:rsidRPr="00DC4E98">
        <w:rPr>
          <w:rFonts w:cs="Times New Roman"/>
          <w:sz w:val="20"/>
          <w:szCs w:val="20"/>
        </w:rPr>
        <w:instrText xml:space="preserve"> HYPERLINK "https://es.wikipedia.org/wiki/Vibraslap" \o "Vibraslap" </w:instrText>
      </w:r>
      <w:r w:rsidRPr="00DC4E98">
        <w:fldChar w:fldCharType="separate"/>
      </w:r>
      <w:r w:rsidRPr="00DC4E98">
        <w:rPr>
          <w:rStyle w:val="Hipervnculo"/>
          <w:rFonts w:cs="Times New Roman"/>
          <w:color w:val="auto"/>
          <w:sz w:val="20"/>
          <w:szCs w:val="20"/>
          <w:u w:val="none"/>
          <w:lang w:val="es-ES"/>
        </w:rPr>
        <w:t>vibraslap</w:t>
      </w:r>
      <w:proofErr w:type="spellEnd"/>
      <w:r w:rsidRPr="00DC4E98">
        <w:rPr>
          <w:rStyle w:val="Hipervnculo"/>
          <w:rFonts w:cs="Times New Roman"/>
          <w:color w:val="auto"/>
          <w:sz w:val="20"/>
          <w:szCs w:val="20"/>
          <w:u w:val="none"/>
          <w:lang w:val="es-ES"/>
        </w:rPr>
        <w:fldChar w:fldCharType="end"/>
      </w:r>
      <w:r w:rsidRPr="00DC4E98">
        <w:rPr>
          <w:rFonts w:cs="Times New Roman"/>
          <w:sz w:val="20"/>
          <w:szCs w:val="20"/>
          <w:lang w:val="es-ES"/>
        </w:rPr>
        <w:t>, la </w:t>
      </w:r>
      <w:hyperlink r:id="rId31" w:tooltip="Quijada (percusión)" w:history="1">
        <w:r w:rsidRPr="00DC4E98">
          <w:rPr>
            <w:rStyle w:val="Hipervnculo"/>
            <w:rFonts w:cs="Times New Roman"/>
            <w:color w:val="auto"/>
            <w:sz w:val="20"/>
            <w:szCs w:val="20"/>
            <w:u w:val="none"/>
            <w:lang w:val="es-ES"/>
          </w:rPr>
          <w:t>quijada</w:t>
        </w:r>
      </w:hyperlink>
      <w:r w:rsidRPr="00DC4E98">
        <w:rPr>
          <w:rFonts w:cs="Times New Roman"/>
          <w:sz w:val="20"/>
          <w:szCs w:val="20"/>
          <w:lang w:val="es-ES"/>
        </w:rPr>
        <w:t>, la </w:t>
      </w:r>
      <w:hyperlink r:id="rId32" w:tooltip="Batería (instrumento musical)" w:history="1">
        <w:r w:rsidRPr="00DC4E98">
          <w:rPr>
            <w:rStyle w:val="Hipervnculo"/>
            <w:rFonts w:cs="Times New Roman"/>
            <w:color w:val="auto"/>
            <w:sz w:val="20"/>
            <w:szCs w:val="20"/>
            <w:u w:val="none"/>
            <w:lang w:val="es-ES"/>
          </w:rPr>
          <w:t>batería</w:t>
        </w:r>
      </w:hyperlink>
      <w:r w:rsidRPr="00DC4E98">
        <w:rPr>
          <w:rFonts w:cs="Times New Roman"/>
          <w:sz w:val="20"/>
          <w:szCs w:val="20"/>
          <w:lang w:val="es-ES"/>
        </w:rPr>
        <w:t>, la </w:t>
      </w:r>
      <w:proofErr w:type="spellStart"/>
      <w:r w:rsidRPr="00DC4E98">
        <w:fldChar w:fldCharType="begin"/>
      </w:r>
      <w:r w:rsidRPr="00DC4E98">
        <w:rPr>
          <w:rFonts w:cs="Times New Roman"/>
          <w:sz w:val="20"/>
          <w:szCs w:val="20"/>
        </w:rPr>
        <w:instrText xml:space="preserve"> HYPERLINK "https://es.wikipedia.org/wiki/Tuntaina" \o "Tuntaina" </w:instrText>
      </w:r>
      <w:r w:rsidRPr="00DC4E98">
        <w:fldChar w:fldCharType="separate"/>
      </w:r>
      <w:r w:rsidRPr="00DC4E98">
        <w:rPr>
          <w:rStyle w:val="Hipervnculo"/>
          <w:rFonts w:cs="Times New Roman"/>
          <w:color w:val="auto"/>
          <w:sz w:val="20"/>
          <w:szCs w:val="20"/>
          <w:u w:val="none"/>
          <w:lang w:val="es-ES"/>
        </w:rPr>
        <w:t>tuntaina</w:t>
      </w:r>
      <w:proofErr w:type="spellEnd"/>
      <w:r w:rsidRPr="00DC4E98">
        <w:rPr>
          <w:rStyle w:val="Hipervnculo"/>
          <w:rFonts w:cs="Times New Roman"/>
          <w:color w:val="auto"/>
          <w:sz w:val="20"/>
          <w:szCs w:val="20"/>
          <w:u w:val="none"/>
          <w:lang w:val="es-ES"/>
        </w:rPr>
        <w:fldChar w:fldCharType="end"/>
      </w:r>
      <w:r w:rsidRPr="00DC4E98">
        <w:rPr>
          <w:rFonts w:cs="Times New Roman"/>
          <w:sz w:val="20"/>
          <w:szCs w:val="20"/>
          <w:lang w:val="es-ES"/>
        </w:rPr>
        <w:t> o las </w:t>
      </w:r>
      <w:hyperlink r:id="rId33" w:tooltip="Maracas" w:history="1">
        <w:r w:rsidRPr="00DC4E98">
          <w:rPr>
            <w:rStyle w:val="Hipervnculo"/>
            <w:rFonts w:cs="Times New Roman"/>
            <w:color w:val="auto"/>
            <w:sz w:val="20"/>
            <w:szCs w:val="20"/>
            <w:u w:val="none"/>
            <w:lang w:val="es-ES"/>
          </w:rPr>
          <w:t>maracas</w:t>
        </w:r>
      </w:hyperlink>
      <w:r w:rsidRPr="00DC4E98">
        <w:rPr>
          <w:rFonts w:cs="Times New Roman"/>
          <w:sz w:val="20"/>
          <w:szCs w:val="20"/>
          <w:lang w:val="es-ES"/>
        </w:rPr>
        <w:t>.</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En las orquestas se suele diferenciar entre:</w:t>
      </w:r>
    </w:p>
    <w:p w:rsidR="007F1503" w:rsidRPr="00DC4E98" w:rsidRDefault="007F1503" w:rsidP="007F1503">
      <w:pPr>
        <w:jc w:val="both"/>
        <w:rPr>
          <w:rFonts w:cs="Times New Roman"/>
          <w:sz w:val="20"/>
          <w:szCs w:val="20"/>
          <w:lang w:val="es-ES"/>
        </w:rPr>
      </w:pPr>
    </w:p>
    <w:p w:rsidR="007F1503" w:rsidRPr="00DC4E98" w:rsidRDefault="007F1503" w:rsidP="007F1503">
      <w:pPr>
        <w:numPr>
          <w:ilvl w:val="0"/>
          <w:numId w:val="3"/>
        </w:numPr>
        <w:jc w:val="both"/>
        <w:rPr>
          <w:rFonts w:cs="Times New Roman"/>
          <w:sz w:val="20"/>
          <w:szCs w:val="20"/>
          <w:lang w:val="es-ES"/>
        </w:rPr>
      </w:pPr>
      <w:r w:rsidRPr="00DC4E98">
        <w:rPr>
          <w:rFonts w:cs="Times New Roman"/>
          <w:sz w:val="20"/>
          <w:szCs w:val="20"/>
          <w:lang w:val="es-ES"/>
        </w:rPr>
        <w:t>Percusión de parche</w:t>
      </w:r>
    </w:p>
    <w:p w:rsidR="007F1503" w:rsidRPr="00DC4E98" w:rsidRDefault="007F1503" w:rsidP="007F1503">
      <w:pPr>
        <w:numPr>
          <w:ilvl w:val="0"/>
          <w:numId w:val="3"/>
        </w:numPr>
        <w:jc w:val="both"/>
        <w:rPr>
          <w:rFonts w:cs="Times New Roman"/>
          <w:sz w:val="20"/>
          <w:szCs w:val="20"/>
          <w:lang w:val="es-ES"/>
        </w:rPr>
      </w:pPr>
      <w:r w:rsidRPr="00DC4E98">
        <w:rPr>
          <w:rFonts w:cs="Times New Roman"/>
          <w:sz w:val="20"/>
          <w:szCs w:val="20"/>
          <w:lang w:val="es-ES"/>
        </w:rPr>
        <w:t>Percusión de láminas</w:t>
      </w:r>
    </w:p>
    <w:p w:rsidR="007F1503" w:rsidRPr="00DC4E98" w:rsidRDefault="007F1503" w:rsidP="007F1503">
      <w:pPr>
        <w:numPr>
          <w:ilvl w:val="0"/>
          <w:numId w:val="3"/>
        </w:numPr>
        <w:jc w:val="both"/>
        <w:rPr>
          <w:rFonts w:cs="Times New Roman"/>
          <w:sz w:val="20"/>
          <w:szCs w:val="20"/>
          <w:lang w:val="es-ES"/>
        </w:rPr>
      </w:pPr>
      <w:r w:rsidRPr="00DC4E98">
        <w:rPr>
          <w:rFonts w:cs="Times New Roman"/>
          <w:sz w:val="20"/>
          <w:szCs w:val="20"/>
          <w:lang w:val="es-ES"/>
        </w:rPr>
        <w:t>Pequeña percusión</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Según otro criterio, se pueden clasificar en cuatro categorías que son:</w:t>
      </w:r>
    </w:p>
    <w:p w:rsidR="007F1503" w:rsidRPr="00DC4E98" w:rsidRDefault="007F1503" w:rsidP="007F1503">
      <w:pPr>
        <w:jc w:val="both"/>
        <w:rPr>
          <w:rFonts w:cs="Times New Roman"/>
          <w:sz w:val="20"/>
          <w:szCs w:val="20"/>
          <w:lang w:val="es-ES"/>
        </w:rPr>
      </w:pPr>
    </w:p>
    <w:p w:rsidR="007F1503" w:rsidRPr="00DC4E98" w:rsidRDefault="00CC053A" w:rsidP="007F1503">
      <w:pPr>
        <w:numPr>
          <w:ilvl w:val="0"/>
          <w:numId w:val="4"/>
        </w:numPr>
        <w:jc w:val="both"/>
        <w:rPr>
          <w:rFonts w:cs="Times New Roman"/>
          <w:sz w:val="20"/>
          <w:szCs w:val="20"/>
          <w:lang w:val="es-ES"/>
        </w:rPr>
      </w:pPr>
      <w:hyperlink r:id="rId34" w:tooltip="Membranófonos" w:history="1">
        <w:proofErr w:type="spellStart"/>
        <w:r w:rsidR="007F1503" w:rsidRPr="00DC4E98">
          <w:rPr>
            <w:rStyle w:val="Hipervnculo"/>
            <w:rFonts w:cs="Times New Roman"/>
            <w:color w:val="auto"/>
            <w:sz w:val="20"/>
            <w:szCs w:val="20"/>
            <w:u w:val="none"/>
            <w:lang w:val="es-ES"/>
          </w:rPr>
          <w:t>Membranófonos</w:t>
        </w:r>
        <w:proofErr w:type="spellEnd"/>
      </w:hyperlink>
      <w:r w:rsidR="007F1503" w:rsidRPr="00DC4E98">
        <w:rPr>
          <w:rFonts w:cs="Times New Roman"/>
          <w:sz w:val="20"/>
          <w:szCs w:val="20"/>
          <w:lang w:val="es-ES"/>
        </w:rPr>
        <w:t> , que utilizan una membrana tensada o un poco suelta.</w:t>
      </w:r>
    </w:p>
    <w:p w:rsidR="007F1503" w:rsidRPr="00DC4E98" w:rsidRDefault="00CC053A" w:rsidP="007F1503">
      <w:pPr>
        <w:numPr>
          <w:ilvl w:val="0"/>
          <w:numId w:val="4"/>
        </w:numPr>
        <w:jc w:val="both"/>
        <w:rPr>
          <w:rFonts w:cs="Times New Roman"/>
          <w:sz w:val="20"/>
          <w:szCs w:val="20"/>
          <w:lang w:val="es-ES"/>
        </w:rPr>
      </w:pPr>
      <w:hyperlink r:id="rId35" w:tooltip="Micrófonos" w:history="1">
        <w:r w:rsidR="007F1503" w:rsidRPr="00DC4E98">
          <w:rPr>
            <w:rStyle w:val="Hipervnculo"/>
            <w:rFonts w:cs="Times New Roman"/>
            <w:color w:val="auto"/>
            <w:sz w:val="20"/>
            <w:szCs w:val="20"/>
            <w:u w:val="none"/>
            <w:lang w:val="es-ES"/>
          </w:rPr>
          <w:t>Micrófonos</w:t>
        </w:r>
      </w:hyperlink>
      <w:r w:rsidR="007F1503" w:rsidRPr="00DC4E98">
        <w:rPr>
          <w:rFonts w:cs="Times New Roman"/>
          <w:sz w:val="20"/>
          <w:szCs w:val="20"/>
          <w:lang w:val="es-ES"/>
        </w:rPr>
        <w:t>, que añaden timbre al sonido del golpe.</w:t>
      </w:r>
    </w:p>
    <w:p w:rsidR="007F1503" w:rsidRPr="00DC4E98" w:rsidRDefault="00CC053A" w:rsidP="007F1503">
      <w:pPr>
        <w:numPr>
          <w:ilvl w:val="0"/>
          <w:numId w:val="4"/>
        </w:numPr>
        <w:jc w:val="both"/>
        <w:rPr>
          <w:rFonts w:cs="Times New Roman"/>
          <w:sz w:val="20"/>
          <w:szCs w:val="20"/>
          <w:lang w:val="es-ES"/>
        </w:rPr>
      </w:pPr>
      <w:hyperlink r:id="rId36" w:tooltip="Idiófonos" w:history="1">
        <w:proofErr w:type="spellStart"/>
        <w:r w:rsidR="007F1503" w:rsidRPr="00DC4E98">
          <w:rPr>
            <w:rStyle w:val="Hipervnculo"/>
            <w:rFonts w:cs="Times New Roman"/>
            <w:color w:val="auto"/>
            <w:sz w:val="20"/>
            <w:szCs w:val="20"/>
            <w:u w:val="none"/>
            <w:lang w:val="es-ES"/>
          </w:rPr>
          <w:t>Idiófonos</w:t>
        </w:r>
        <w:proofErr w:type="spellEnd"/>
      </w:hyperlink>
      <w:r w:rsidR="007F1503" w:rsidRPr="00DC4E98">
        <w:rPr>
          <w:rFonts w:cs="Times New Roman"/>
          <w:sz w:val="20"/>
          <w:szCs w:val="20"/>
          <w:lang w:val="es-ES"/>
        </w:rPr>
        <w:t>, que suenan por sí mismos, como el </w:t>
      </w:r>
      <w:hyperlink r:id="rId37" w:tooltip="Triángulo (instrumento musical)" w:history="1">
        <w:r w:rsidR="007F1503" w:rsidRPr="00DC4E98">
          <w:rPr>
            <w:rStyle w:val="Hipervnculo"/>
            <w:rFonts w:cs="Times New Roman"/>
            <w:color w:val="auto"/>
            <w:sz w:val="20"/>
            <w:szCs w:val="20"/>
            <w:u w:val="none"/>
            <w:lang w:val="es-ES"/>
          </w:rPr>
          <w:t>triángulo</w:t>
        </w:r>
      </w:hyperlink>
      <w:r w:rsidR="007F1503" w:rsidRPr="00DC4E98">
        <w:rPr>
          <w:rFonts w:cs="Times New Roman"/>
          <w:sz w:val="20"/>
          <w:szCs w:val="20"/>
          <w:lang w:val="es-ES"/>
        </w:rPr>
        <w:t>.</w:t>
      </w:r>
    </w:p>
    <w:p w:rsidR="007F1503" w:rsidRPr="00DC4E98" w:rsidRDefault="00CC053A" w:rsidP="007F1503">
      <w:pPr>
        <w:numPr>
          <w:ilvl w:val="0"/>
          <w:numId w:val="4"/>
        </w:numPr>
        <w:jc w:val="both"/>
        <w:rPr>
          <w:rFonts w:cs="Times New Roman"/>
          <w:sz w:val="20"/>
          <w:szCs w:val="20"/>
          <w:lang w:val="es-ES"/>
        </w:rPr>
      </w:pPr>
      <w:hyperlink r:id="rId38" w:tooltip="Placófono" w:history="1">
        <w:proofErr w:type="spellStart"/>
        <w:r w:rsidR="007F1503" w:rsidRPr="00DC4E98">
          <w:rPr>
            <w:rStyle w:val="Hipervnculo"/>
            <w:rFonts w:cs="Times New Roman"/>
            <w:color w:val="auto"/>
            <w:sz w:val="20"/>
            <w:szCs w:val="20"/>
            <w:u w:val="none"/>
            <w:lang w:val="es-ES"/>
          </w:rPr>
          <w:t>Placófono</w:t>
        </w:r>
        <w:proofErr w:type="spellEnd"/>
      </w:hyperlink>
      <w:r w:rsidR="007F1503" w:rsidRPr="00DC4E98">
        <w:rPr>
          <w:rFonts w:cs="Times New Roman"/>
          <w:sz w:val="20"/>
          <w:szCs w:val="20"/>
          <w:lang w:val="es-ES"/>
        </w:rPr>
        <w:t>, placas metálicas que entrechocan.</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Esta clasificación tampoco es estricta, por ejemplo, la </w:t>
      </w:r>
      <w:hyperlink r:id="rId39" w:tooltip="Pandereta" w:history="1">
        <w:r w:rsidRPr="00DC4E98">
          <w:rPr>
            <w:rStyle w:val="Hipervnculo"/>
            <w:rFonts w:cs="Times New Roman"/>
            <w:color w:val="auto"/>
            <w:sz w:val="20"/>
            <w:szCs w:val="20"/>
            <w:u w:val="none"/>
            <w:lang w:val="es-ES"/>
          </w:rPr>
          <w:t>pandereta</w:t>
        </w:r>
      </w:hyperlink>
      <w:r w:rsidRPr="00DC4E98">
        <w:rPr>
          <w:rFonts w:cs="Times New Roman"/>
          <w:sz w:val="20"/>
          <w:szCs w:val="20"/>
          <w:lang w:val="es-ES"/>
        </w:rPr>
        <w:t xml:space="preserve"> es un </w:t>
      </w:r>
      <w:proofErr w:type="spellStart"/>
      <w:r w:rsidRPr="00DC4E98">
        <w:rPr>
          <w:rFonts w:cs="Times New Roman"/>
          <w:sz w:val="20"/>
          <w:szCs w:val="20"/>
          <w:lang w:val="es-ES"/>
        </w:rPr>
        <w:t>membranófono</w:t>
      </w:r>
      <w:proofErr w:type="spellEnd"/>
      <w:r w:rsidRPr="00DC4E98">
        <w:rPr>
          <w:rFonts w:cs="Times New Roman"/>
          <w:sz w:val="20"/>
          <w:szCs w:val="20"/>
          <w:lang w:val="es-ES"/>
        </w:rPr>
        <w:t xml:space="preserve"> y un </w:t>
      </w:r>
      <w:proofErr w:type="spellStart"/>
      <w:r w:rsidRPr="00DC4E98">
        <w:rPr>
          <w:rFonts w:cs="Times New Roman"/>
          <w:sz w:val="20"/>
          <w:szCs w:val="20"/>
          <w:lang w:val="es-ES"/>
        </w:rPr>
        <w:t>idiófono</w:t>
      </w:r>
      <w:proofErr w:type="spellEnd"/>
      <w:r w:rsidRPr="00DC4E98">
        <w:rPr>
          <w:rFonts w:cs="Times New Roman"/>
          <w:sz w:val="20"/>
          <w:szCs w:val="20"/>
          <w:lang w:val="es-ES"/>
        </w:rPr>
        <w:t xml:space="preserve"> porque tiene ambos, en la piel y en los cascabeles.</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CO"/>
        </w:rPr>
      </w:pPr>
      <w:r w:rsidRPr="00DC4E98">
        <w:rPr>
          <w:rFonts w:cs="Times New Roman"/>
          <w:sz w:val="20"/>
          <w:szCs w:val="20"/>
          <w:lang w:val="es-CO"/>
        </w:rPr>
        <w:t>Se llama </w:t>
      </w:r>
      <w:r w:rsidRPr="00DC4E98">
        <w:rPr>
          <w:rFonts w:cs="Times New Roman"/>
          <w:b/>
          <w:bCs/>
          <w:sz w:val="20"/>
          <w:szCs w:val="20"/>
          <w:lang w:val="es-CO"/>
        </w:rPr>
        <w:t>membranófono</w:t>
      </w:r>
      <w:r w:rsidRPr="00DC4E98">
        <w:rPr>
          <w:rFonts w:cs="Times New Roman"/>
          <w:sz w:val="20"/>
          <w:szCs w:val="20"/>
          <w:lang w:val="es-CO"/>
        </w:rPr>
        <w:t> al </w:t>
      </w:r>
      <w:r w:rsidRPr="00DC4E98">
        <w:fldChar w:fldCharType="begin"/>
      </w:r>
      <w:r w:rsidRPr="00DC4E98">
        <w:rPr>
          <w:rFonts w:cs="Times New Roman"/>
          <w:sz w:val="20"/>
          <w:szCs w:val="20"/>
        </w:rPr>
        <w:instrText xml:space="preserve"> HYPERLINK "https://es.wikipedia.org/wiki/Instrumento_musical" \o "Instrumento musical" </w:instrText>
      </w:r>
      <w:r w:rsidRPr="00DC4E98">
        <w:fldChar w:fldCharType="separate"/>
      </w:r>
      <w:r w:rsidRPr="00DC4E98">
        <w:rPr>
          <w:rStyle w:val="Hipervnculo"/>
          <w:rFonts w:cs="Times New Roman"/>
          <w:color w:val="auto"/>
          <w:sz w:val="20"/>
          <w:szCs w:val="20"/>
          <w:u w:val="none"/>
          <w:lang w:val="es-CO"/>
        </w:rPr>
        <w:t>instrumento musical</w:t>
      </w:r>
      <w:r w:rsidRPr="00DC4E98">
        <w:rPr>
          <w:rStyle w:val="Hipervnculo"/>
          <w:rFonts w:cs="Times New Roman"/>
          <w:color w:val="auto"/>
          <w:sz w:val="20"/>
          <w:szCs w:val="20"/>
          <w:u w:val="none"/>
          <w:lang w:val="es-CO"/>
        </w:rPr>
        <w:fldChar w:fldCharType="end"/>
      </w:r>
      <w:r w:rsidRPr="00DC4E98">
        <w:rPr>
          <w:rFonts w:cs="Times New Roman"/>
          <w:sz w:val="20"/>
          <w:szCs w:val="20"/>
          <w:lang w:val="es-CO"/>
        </w:rPr>
        <w:t> cuya </w:t>
      </w:r>
      <w:r w:rsidRPr="00DC4E98">
        <w:fldChar w:fldCharType="begin"/>
      </w:r>
      <w:r w:rsidRPr="00DC4E98">
        <w:rPr>
          <w:rFonts w:cs="Times New Roman"/>
          <w:sz w:val="20"/>
          <w:szCs w:val="20"/>
        </w:rPr>
        <w:instrText xml:space="preserve"> HYPERLINK "https://es.wikipedia.org/wiki/Vibraci%C3%B3n" \o "Vibración" </w:instrText>
      </w:r>
      <w:r w:rsidRPr="00DC4E98">
        <w:fldChar w:fldCharType="separate"/>
      </w:r>
      <w:r w:rsidRPr="00DC4E98">
        <w:rPr>
          <w:rStyle w:val="Hipervnculo"/>
          <w:rFonts w:cs="Times New Roman"/>
          <w:color w:val="auto"/>
          <w:sz w:val="20"/>
          <w:szCs w:val="20"/>
          <w:u w:val="none"/>
          <w:lang w:val="es-CO"/>
        </w:rPr>
        <w:t>vibración</w:t>
      </w:r>
      <w:r w:rsidRPr="00DC4E98">
        <w:rPr>
          <w:rStyle w:val="Hipervnculo"/>
          <w:rFonts w:cs="Times New Roman"/>
          <w:color w:val="auto"/>
          <w:sz w:val="20"/>
          <w:szCs w:val="20"/>
          <w:u w:val="none"/>
          <w:lang w:val="es-CO"/>
        </w:rPr>
        <w:fldChar w:fldCharType="end"/>
      </w:r>
      <w:r w:rsidRPr="00DC4E98">
        <w:rPr>
          <w:rFonts w:cs="Times New Roman"/>
          <w:sz w:val="20"/>
          <w:szCs w:val="20"/>
          <w:lang w:val="es-CO"/>
        </w:rPr>
        <w:t> se produce en una membrana tensa (también llamada parche) hecha de </w:t>
      </w:r>
      <w:r w:rsidRPr="00DC4E98">
        <w:fldChar w:fldCharType="begin"/>
      </w:r>
      <w:r w:rsidRPr="00DC4E98">
        <w:rPr>
          <w:rFonts w:cs="Times New Roman"/>
          <w:sz w:val="20"/>
          <w:szCs w:val="20"/>
        </w:rPr>
        <w:instrText xml:space="preserve"> HYPERLINK "https://es.wikipedia.org/wiki/Piel" \o "Piel" </w:instrText>
      </w:r>
      <w:r w:rsidRPr="00DC4E98">
        <w:fldChar w:fldCharType="separate"/>
      </w:r>
      <w:r w:rsidRPr="00DC4E98">
        <w:rPr>
          <w:rStyle w:val="Hipervnculo"/>
          <w:rFonts w:cs="Times New Roman"/>
          <w:color w:val="auto"/>
          <w:sz w:val="20"/>
          <w:szCs w:val="20"/>
          <w:u w:val="none"/>
          <w:lang w:val="es-CO"/>
        </w:rPr>
        <w:t>piel</w:t>
      </w:r>
      <w:r w:rsidRPr="00DC4E98">
        <w:rPr>
          <w:rStyle w:val="Hipervnculo"/>
          <w:rFonts w:cs="Times New Roman"/>
          <w:color w:val="auto"/>
          <w:sz w:val="20"/>
          <w:szCs w:val="20"/>
          <w:u w:val="none"/>
          <w:lang w:val="es-CO"/>
        </w:rPr>
        <w:fldChar w:fldCharType="end"/>
      </w:r>
      <w:r w:rsidRPr="00DC4E98">
        <w:rPr>
          <w:rFonts w:cs="Times New Roman"/>
          <w:sz w:val="20"/>
          <w:szCs w:val="20"/>
          <w:lang w:val="es-CO"/>
        </w:rPr>
        <w:t> o de materiales sintéticos. A veces pueden tener dos membranas tensas, como en el caso de algunos instrumentos cilíndricos que tienen un parche en cada extremo. En la mayoría de los casos las membranas se percuten con la </w:t>
      </w:r>
      <w:r w:rsidRPr="00DC4E98">
        <w:fldChar w:fldCharType="begin"/>
      </w:r>
      <w:r w:rsidRPr="00DC4E98">
        <w:rPr>
          <w:rFonts w:cs="Times New Roman"/>
          <w:sz w:val="20"/>
          <w:szCs w:val="20"/>
        </w:rPr>
        <w:instrText xml:space="preserve"> HYPERLINK "https://es.wikipedia.org/wiki/Mano" \o "Mano" </w:instrText>
      </w:r>
      <w:r w:rsidRPr="00DC4E98">
        <w:fldChar w:fldCharType="separate"/>
      </w:r>
      <w:r w:rsidRPr="00DC4E98">
        <w:rPr>
          <w:rStyle w:val="Hipervnculo"/>
          <w:rFonts w:cs="Times New Roman"/>
          <w:color w:val="auto"/>
          <w:sz w:val="20"/>
          <w:szCs w:val="20"/>
          <w:u w:val="none"/>
          <w:lang w:val="es-CO"/>
        </w:rPr>
        <w:t>mano</w:t>
      </w:r>
      <w:r w:rsidRPr="00DC4E98">
        <w:rPr>
          <w:rStyle w:val="Hipervnculo"/>
          <w:rFonts w:cs="Times New Roman"/>
          <w:color w:val="auto"/>
          <w:sz w:val="20"/>
          <w:szCs w:val="20"/>
          <w:u w:val="none"/>
          <w:lang w:val="es-CO"/>
        </w:rPr>
        <w:fldChar w:fldCharType="end"/>
      </w:r>
      <w:r w:rsidRPr="00DC4E98">
        <w:rPr>
          <w:rFonts w:cs="Times New Roman"/>
          <w:sz w:val="20"/>
          <w:szCs w:val="20"/>
          <w:lang w:val="es-CO"/>
        </w:rPr>
        <w:t>, con palillos, con </w:t>
      </w:r>
      <w:r w:rsidRPr="00DC4E98">
        <w:fldChar w:fldCharType="begin"/>
      </w:r>
      <w:r w:rsidRPr="00DC4E98">
        <w:rPr>
          <w:rFonts w:cs="Times New Roman"/>
          <w:sz w:val="20"/>
          <w:szCs w:val="20"/>
        </w:rPr>
        <w:instrText xml:space="preserve"> HYPERLINK "https://es.wikipedia.org/wiki/Baqueta" \o "Baqueta" </w:instrText>
      </w:r>
      <w:r w:rsidRPr="00DC4E98">
        <w:fldChar w:fldCharType="separate"/>
      </w:r>
      <w:r w:rsidRPr="00DC4E98">
        <w:rPr>
          <w:rStyle w:val="Hipervnculo"/>
          <w:rFonts w:cs="Times New Roman"/>
          <w:color w:val="auto"/>
          <w:sz w:val="20"/>
          <w:szCs w:val="20"/>
          <w:u w:val="none"/>
          <w:lang w:val="es-CO"/>
        </w:rPr>
        <w:t>baquetas</w:t>
      </w:r>
      <w:r w:rsidRPr="00DC4E98">
        <w:rPr>
          <w:rStyle w:val="Hipervnculo"/>
          <w:rFonts w:cs="Times New Roman"/>
          <w:color w:val="auto"/>
          <w:sz w:val="20"/>
          <w:szCs w:val="20"/>
          <w:u w:val="none"/>
          <w:lang w:val="es-CO"/>
        </w:rPr>
        <w:fldChar w:fldCharType="end"/>
      </w:r>
      <w:r w:rsidRPr="00DC4E98">
        <w:rPr>
          <w:rFonts w:cs="Times New Roman"/>
          <w:sz w:val="20"/>
          <w:szCs w:val="20"/>
          <w:lang w:val="es-CO"/>
        </w:rPr>
        <w:t> o con escobillas metálicas.</w:t>
      </w:r>
    </w:p>
    <w:p w:rsidR="007F1503" w:rsidRPr="00DC4E98" w:rsidRDefault="007F1503" w:rsidP="007F1503">
      <w:pPr>
        <w:jc w:val="both"/>
        <w:rPr>
          <w:rFonts w:cs="Times New Roman"/>
          <w:sz w:val="20"/>
          <w:szCs w:val="20"/>
          <w:lang w:val="es-CO"/>
        </w:rPr>
      </w:pPr>
    </w:p>
    <w:p w:rsidR="007F1503" w:rsidRPr="00DC4E98" w:rsidRDefault="007F1503" w:rsidP="007F1503">
      <w:pPr>
        <w:jc w:val="both"/>
        <w:rPr>
          <w:rFonts w:cs="Times New Roman"/>
          <w:sz w:val="20"/>
          <w:szCs w:val="20"/>
          <w:lang w:val="es-CO"/>
        </w:rPr>
      </w:pPr>
      <w:r w:rsidRPr="00DC4E98">
        <w:rPr>
          <w:rFonts w:cs="Times New Roman"/>
          <w:sz w:val="20"/>
          <w:szCs w:val="20"/>
          <w:lang w:val="es-CO"/>
        </w:rPr>
        <w:t>Por la forma de producir la vibración de aire en el cuerpo del instrumento, se pueden clasificar así:</w:t>
      </w:r>
    </w:p>
    <w:p w:rsidR="007F1503" w:rsidRPr="00DC4E98" w:rsidRDefault="007F1503" w:rsidP="007F1503">
      <w:pPr>
        <w:jc w:val="both"/>
        <w:rPr>
          <w:rFonts w:cs="Times New Roman"/>
          <w:b/>
          <w:bCs/>
          <w:sz w:val="20"/>
          <w:szCs w:val="20"/>
          <w:lang w:val="es-CO"/>
        </w:rPr>
      </w:pPr>
    </w:p>
    <w:p w:rsidR="007F1503" w:rsidRPr="00DC4E98" w:rsidRDefault="007F1503" w:rsidP="007F1503">
      <w:pPr>
        <w:jc w:val="both"/>
        <w:rPr>
          <w:rFonts w:cs="Times New Roman"/>
          <w:b/>
          <w:bCs/>
          <w:sz w:val="20"/>
          <w:szCs w:val="20"/>
          <w:lang w:val="es-CO"/>
        </w:rPr>
      </w:pPr>
    </w:p>
    <w:p w:rsidR="007F1503" w:rsidRPr="00DC4E98" w:rsidRDefault="007F1503" w:rsidP="007F1503">
      <w:pPr>
        <w:jc w:val="both"/>
        <w:rPr>
          <w:rFonts w:cs="Times New Roman"/>
          <w:b/>
          <w:bCs/>
          <w:sz w:val="20"/>
          <w:szCs w:val="20"/>
          <w:lang w:val="es-CO"/>
        </w:rPr>
      </w:pPr>
    </w:p>
    <w:p w:rsidR="007F1503" w:rsidRPr="00DC4E98" w:rsidRDefault="007F1503" w:rsidP="007F1503">
      <w:pPr>
        <w:jc w:val="both"/>
        <w:rPr>
          <w:rFonts w:cs="Times New Roman"/>
          <w:b/>
          <w:bCs/>
          <w:sz w:val="20"/>
          <w:szCs w:val="20"/>
          <w:lang w:val="es-CO"/>
        </w:rPr>
      </w:pPr>
    </w:p>
    <w:p w:rsidR="007F1503" w:rsidRPr="00DC4E98" w:rsidRDefault="007F1503" w:rsidP="007F1503">
      <w:pPr>
        <w:jc w:val="both"/>
        <w:rPr>
          <w:rFonts w:cs="Times New Roman"/>
          <w:b/>
          <w:bCs/>
          <w:sz w:val="20"/>
          <w:szCs w:val="20"/>
          <w:lang w:val="es-CO"/>
        </w:rPr>
      </w:pPr>
      <w:r w:rsidRPr="00DC4E98">
        <w:rPr>
          <w:rFonts w:cs="Times New Roman"/>
          <w:b/>
          <w:bCs/>
          <w:sz w:val="20"/>
          <w:szCs w:val="20"/>
          <w:lang w:val="es-CO"/>
        </w:rPr>
        <w:t>Membranófonos percutidos:</w:t>
      </w:r>
    </w:p>
    <w:p w:rsidR="007F1503" w:rsidRPr="00DC4E98" w:rsidRDefault="007F1503" w:rsidP="007F1503">
      <w:pPr>
        <w:jc w:val="both"/>
        <w:rPr>
          <w:rFonts w:cs="Times New Roman"/>
          <w:sz w:val="20"/>
          <w:szCs w:val="20"/>
          <w:lang w:val="es-CO"/>
        </w:rPr>
      </w:pPr>
    </w:p>
    <w:p w:rsidR="007F1503" w:rsidRPr="00DC4E98" w:rsidRDefault="00CC053A" w:rsidP="007F1503">
      <w:pPr>
        <w:numPr>
          <w:ilvl w:val="0"/>
          <w:numId w:val="5"/>
        </w:numPr>
        <w:jc w:val="both"/>
        <w:rPr>
          <w:rFonts w:cs="Times New Roman"/>
          <w:sz w:val="20"/>
          <w:szCs w:val="20"/>
          <w:lang w:val="es-CO"/>
        </w:rPr>
      </w:pPr>
      <w:hyperlink r:id="rId40" w:tooltip="Tambor semiesférico" w:history="1">
        <w:r w:rsidR="007F1503" w:rsidRPr="00DC4E98">
          <w:rPr>
            <w:rStyle w:val="Hipervnculo"/>
            <w:rFonts w:cs="Times New Roman"/>
            <w:color w:val="auto"/>
            <w:sz w:val="20"/>
            <w:szCs w:val="20"/>
            <w:u w:val="none"/>
            <w:lang w:val="es-CO"/>
          </w:rPr>
          <w:t>Tambores semiesféricos</w:t>
        </w:r>
      </w:hyperlink>
      <w:r w:rsidR="007F1503" w:rsidRPr="00DC4E98">
        <w:rPr>
          <w:rFonts w:cs="Times New Roman"/>
          <w:sz w:val="20"/>
          <w:szCs w:val="20"/>
          <w:lang w:val="es-CO"/>
        </w:rPr>
        <w:t>: ejemplo, el </w:t>
      </w:r>
      <w:r w:rsidR="007F1503" w:rsidRPr="00DC4E98">
        <w:fldChar w:fldCharType="begin"/>
      </w:r>
      <w:r w:rsidR="007F1503" w:rsidRPr="00DC4E98">
        <w:rPr>
          <w:rFonts w:cs="Times New Roman"/>
          <w:sz w:val="20"/>
          <w:szCs w:val="20"/>
        </w:rPr>
        <w:instrText xml:space="preserve"> HYPERLINK "https://es.wikipedia.org/wiki/Timbal_de_concierto" \o "Timbal de concierto" </w:instrText>
      </w:r>
      <w:r w:rsidR="007F1503" w:rsidRPr="00DC4E98">
        <w:fldChar w:fldCharType="separate"/>
      </w:r>
      <w:r w:rsidR="007F1503" w:rsidRPr="00DC4E98">
        <w:rPr>
          <w:rStyle w:val="Hipervnculo"/>
          <w:rFonts w:cs="Times New Roman"/>
          <w:color w:val="auto"/>
          <w:sz w:val="20"/>
          <w:szCs w:val="20"/>
          <w:u w:val="none"/>
          <w:lang w:val="es-CO"/>
        </w:rPr>
        <w:t>timbal de concierto</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1" w:tooltip="Tambor cónico" w:history="1">
        <w:r w:rsidR="007F1503" w:rsidRPr="00DC4E98">
          <w:rPr>
            <w:rStyle w:val="Hipervnculo"/>
            <w:rFonts w:cs="Times New Roman"/>
            <w:color w:val="auto"/>
            <w:sz w:val="20"/>
            <w:szCs w:val="20"/>
            <w:u w:val="none"/>
            <w:lang w:val="es-CO"/>
          </w:rPr>
          <w:t>Tambores cónicos</w:t>
        </w:r>
      </w:hyperlink>
      <w:r w:rsidR="007F1503" w:rsidRPr="00DC4E98">
        <w:rPr>
          <w:rFonts w:cs="Times New Roman"/>
          <w:sz w:val="20"/>
          <w:szCs w:val="20"/>
          <w:lang w:val="es-CO"/>
        </w:rPr>
        <w:t>: ejemplo, las </w:t>
      </w:r>
      <w:r w:rsidR="007F1503" w:rsidRPr="00DC4E98">
        <w:fldChar w:fldCharType="begin"/>
      </w:r>
      <w:r w:rsidR="007F1503" w:rsidRPr="00DC4E98">
        <w:rPr>
          <w:rFonts w:cs="Times New Roman"/>
          <w:sz w:val="20"/>
          <w:szCs w:val="20"/>
        </w:rPr>
        <w:instrText xml:space="preserve"> HYPERLINK "https://es.wikipedia.org/wiki/Tabla_(instrumento)" \o "Tabla (instrumento)" </w:instrText>
      </w:r>
      <w:r w:rsidR="007F1503" w:rsidRPr="00DC4E98">
        <w:fldChar w:fldCharType="separate"/>
      </w:r>
      <w:r w:rsidR="007F1503" w:rsidRPr="00DC4E98">
        <w:rPr>
          <w:rStyle w:val="Hipervnculo"/>
          <w:rFonts w:cs="Times New Roman"/>
          <w:color w:val="auto"/>
          <w:sz w:val="20"/>
          <w:szCs w:val="20"/>
          <w:u w:val="none"/>
          <w:lang w:val="es-CO"/>
        </w:rPr>
        <w:t>tablas</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2" w:tooltip="Tambor cilíndrico" w:history="1">
        <w:r w:rsidR="007F1503" w:rsidRPr="00DC4E98">
          <w:rPr>
            <w:rStyle w:val="Hipervnculo"/>
            <w:rFonts w:cs="Times New Roman"/>
            <w:color w:val="auto"/>
            <w:sz w:val="20"/>
            <w:szCs w:val="20"/>
            <w:u w:val="none"/>
            <w:lang w:val="es-CO"/>
          </w:rPr>
          <w:t>Tambores cilíndricos</w:t>
        </w:r>
      </w:hyperlink>
      <w:r w:rsidR="007F1503" w:rsidRPr="00DC4E98">
        <w:rPr>
          <w:rFonts w:cs="Times New Roman"/>
          <w:sz w:val="20"/>
          <w:szCs w:val="20"/>
          <w:lang w:val="es-CO"/>
        </w:rPr>
        <w:t>: ejemplo, </w:t>
      </w:r>
      <w:r w:rsidR="007F1503" w:rsidRPr="00DC4E98">
        <w:fldChar w:fldCharType="begin"/>
      </w:r>
      <w:r w:rsidR="007F1503" w:rsidRPr="00DC4E98">
        <w:rPr>
          <w:rFonts w:cs="Times New Roman"/>
          <w:sz w:val="20"/>
          <w:szCs w:val="20"/>
        </w:rPr>
        <w:instrText xml:space="preserve"> HYPERLINK "https://es.wikipedia.org/wiki/Tambor_(instrumento_musical)" \o "Tambor (instrumento musical)" </w:instrText>
      </w:r>
      <w:r w:rsidR="007F1503" w:rsidRPr="00DC4E98">
        <w:fldChar w:fldCharType="separate"/>
      </w:r>
      <w:r w:rsidR="007F1503" w:rsidRPr="00DC4E98">
        <w:rPr>
          <w:rStyle w:val="Hipervnculo"/>
          <w:rFonts w:cs="Times New Roman"/>
          <w:color w:val="auto"/>
          <w:sz w:val="20"/>
          <w:szCs w:val="20"/>
          <w:u w:val="none"/>
          <w:lang w:val="es-CO"/>
        </w:rPr>
        <w:t>tambor</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3" w:tooltip="Tambor de barril" w:history="1">
        <w:r w:rsidR="007F1503" w:rsidRPr="00DC4E98">
          <w:rPr>
            <w:rStyle w:val="Hipervnculo"/>
            <w:rFonts w:cs="Times New Roman"/>
            <w:color w:val="auto"/>
            <w:sz w:val="20"/>
            <w:szCs w:val="20"/>
            <w:u w:val="none"/>
            <w:lang w:val="es-CO"/>
          </w:rPr>
          <w:t>Tambores de barril</w:t>
        </w:r>
      </w:hyperlink>
      <w:r w:rsidR="007F1503" w:rsidRPr="00DC4E98">
        <w:rPr>
          <w:rFonts w:cs="Times New Roman"/>
          <w:sz w:val="20"/>
          <w:szCs w:val="20"/>
          <w:lang w:val="es-CO"/>
        </w:rPr>
        <w:t>: ejemplo, los </w:t>
      </w:r>
      <w:r w:rsidR="007F1503" w:rsidRPr="00DC4E98">
        <w:fldChar w:fldCharType="begin"/>
      </w:r>
      <w:r w:rsidR="007F1503" w:rsidRPr="00DC4E98">
        <w:rPr>
          <w:rFonts w:cs="Times New Roman"/>
          <w:sz w:val="20"/>
          <w:szCs w:val="20"/>
        </w:rPr>
        <w:instrText xml:space="preserve"> HYPERLINK "https://es.wikipedia.org/wiki/Barriles_de_bomba" \o "Barriles de bomba" </w:instrText>
      </w:r>
      <w:r w:rsidR="007F1503" w:rsidRPr="00DC4E98">
        <w:fldChar w:fldCharType="separate"/>
      </w:r>
      <w:r w:rsidR="007F1503" w:rsidRPr="00DC4E98">
        <w:rPr>
          <w:rStyle w:val="Hipervnculo"/>
          <w:rFonts w:cs="Times New Roman"/>
          <w:color w:val="auto"/>
          <w:sz w:val="20"/>
          <w:szCs w:val="20"/>
          <w:u w:val="none"/>
          <w:lang w:val="es-CO"/>
        </w:rPr>
        <w:t>barriles de bomba</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4" w:tooltip="Tambor de reloj" w:history="1">
        <w:r w:rsidR="007F1503" w:rsidRPr="00DC4E98">
          <w:rPr>
            <w:rStyle w:val="Hipervnculo"/>
            <w:rFonts w:cs="Times New Roman"/>
            <w:color w:val="auto"/>
            <w:sz w:val="20"/>
            <w:szCs w:val="20"/>
            <w:u w:val="none"/>
            <w:lang w:val="es-CO"/>
          </w:rPr>
          <w:t>Tambores de reloj</w:t>
        </w:r>
      </w:hyperlink>
      <w:r w:rsidR="007F1503" w:rsidRPr="00DC4E98">
        <w:rPr>
          <w:rFonts w:cs="Times New Roman"/>
          <w:sz w:val="20"/>
          <w:szCs w:val="20"/>
          <w:lang w:val="es-CO"/>
        </w:rPr>
        <w:t> de arena: ejemplo, los tambores </w:t>
      </w:r>
      <w:r w:rsidR="007F1503" w:rsidRPr="00DC4E98">
        <w:fldChar w:fldCharType="begin"/>
      </w:r>
      <w:r w:rsidR="007F1503" w:rsidRPr="00DC4E98">
        <w:rPr>
          <w:rFonts w:cs="Times New Roman"/>
          <w:sz w:val="20"/>
          <w:szCs w:val="20"/>
        </w:rPr>
        <w:instrText xml:space="preserve"> HYPERLINK "https://es.wikipedia.org/wiki/Bat%C3%A1_(tambores)" \o "Batá (tambores)" </w:instrText>
      </w:r>
      <w:r w:rsidR="007F1503" w:rsidRPr="00DC4E98">
        <w:fldChar w:fldCharType="separate"/>
      </w:r>
      <w:r w:rsidR="007F1503" w:rsidRPr="00DC4E98">
        <w:rPr>
          <w:rStyle w:val="Hipervnculo"/>
          <w:rFonts w:cs="Times New Roman"/>
          <w:color w:val="auto"/>
          <w:sz w:val="20"/>
          <w:szCs w:val="20"/>
          <w:u w:val="none"/>
          <w:lang w:val="es-CO"/>
        </w:rPr>
        <w:t>batá</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5" w:tooltip="Tambor de copa" w:history="1">
        <w:r w:rsidR="007F1503" w:rsidRPr="00DC4E98">
          <w:rPr>
            <w:rStyle w:val="Hipervnculo"/>
            <w:rFonts w:cs="Times New Roman"/>
            <w:color w:val="auto"/>
            <w:sz w:val="20"/>
            <w:szCs w:val="20"/>
            <w:u w:val="none"/>
            <w:lang w:val="es-CO"/>
          </w:rPr>
          <w:t>Tambores de copa</w:t>
        </w:r>
      </w:hyperlink>
      <w:r w:rsidR="007F1503" w:rsidRPr="00DC4E98">
        <w:rPr>
          <w:rFonts w:cs="Times New Roman"/>
          <w:sz w:val="20"/>
          <w:szCs w:val="20"/>
          <w:lang w:val="es-CO"/>
        </w:rPr>
        <w:t>: ejemplo, la </w:t>
      </w:r>
      <w:r w:rsidR="007F1503" w:rsidRPr="00DC4E98">
        <w:fldChar w:fldCharType="begin"/>
      </w:r>
      <w:r w:rsidR="007F1503" w:rsidRPr="00DC4E98">
        <w:rPr>
          <w:rFonts w:cs="Times New Roman"/>
          <w:sz w:val="20"/>
          <w:szCs w:val="20"/>
        </w:rPr>
        <w:instrText xml:space="preserve"> HYPERLINK "https://es.wikipedia.org/wiki/Darbuka" \o "Darbuka" </w:instrText>
      </w:r>
      <w:r w:rsidR="007F1503" w:rsidRPr="00DC4E98">
        <w:fldChar w:fldCharType="separate"/>
      </w:r>
      <w:r w:rsidR="007F1503" w:rsidRPr="00DC4E98">
        <w:rPr>
          <w:rStyle w:val="Hipervnculo"/>
          <w:rFonts w:cs="Times New Roman"/>
          <w:color w:val="auto"/>
          <w:sz w:val="20"/>
          <w:szCs w:val="20"/>
          <w:u w:val="none"/>
          <w:lang w:val="es-CO"/>
        </w:rPr>
        <w:t>darbuka</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6" w:tooltip="Tambor de marco" w:history="1">
        <w:r w:rsidR="007F1503" w:rsidRPr="00DC4E98">
          <w:rPr>
            <w:rStyle w:val="Hipervnculo"/>
            <w:rFonts w:cs="Times New Roman"/>
            <w:color w:val="auto"/>
            <w:sz w:val="20"/>
            <w:szCs w:val="20"/>
            <w:u w:val="none"/>
            <w:lang w:val="es-CO"/>
          </w:rPr>
          <w:t>Tambores de marco</w:t>
        </w:r>
      </w:hyperlink>
      <w:r w:rsidR="007F1503" w:rsidRPr="00DC4E98">
        <w:rPr>
          <w:rFonts w:cs="Times New Roman"/>
          <w:sz w:val="20"/>
          <w:szCs w:val="20"/>
          <w:lang w:val="es-CO"/>
        </w:rPr>
        <w:t>:ejemplo, la </w:t>
      </w:r>
      <w:r w:rsidR="007F1503" w:rsidRPr="00DC4E98">
        <w:fldChar w:fldCharType="begin"/>
      </w:r>
      <w:r w:rsidR="007F1503" w:rsidRPr="00DC4E98">
        <w:rPr>
          <w:rFonts w:cs="Times New Roman"/>
          <w:sz w:val="20"/>
          <w:szCs w:val="20"/>
        </w:rPr>
        <w:instrText xml:space="preserve"> HYPERLINK "https://es.wikipedia.org/wiki/Pandereta" \o "Pandereta" </w:instrText>
      </w:r>
      <w:r w:rsidR="007F1503" w:rsidRPr="00DC4E98">
        <w:fldChar w:fldCharType="separate"/>
      </w:r>
      <w:r w:rsidR="007F1503" w:rsidRPr="00DC4E98">
        <w:rPr>
          <w:rStyle w:val="Hipervnculo"/>
          <w:rFonts w:cs="Times New Roman"/>
          <w:color w:val="auto"/>
          <w:sz w:val="20"/>
          <w:szCs w:val="20"/>
          <w:u w:val="none"/>
          <w:lang w:val="es-CO"/>
        </w:rPr>
        <w:t>pandereta</w:t>
      </w:r>
      <w:r w:rsidR="007F1503" w:rsidRPr="00DC4E98">
        <w:rPr>
          <w:rStyle w:val="Hipervnculo"/>
          <w:rFonts w:cs="Times New Roman"/>
          <w:color w:val="auto"/>
          <w:sz w:val="20"/>
          <w:szCs w:val="20"/>
          <w:u w:val="none"/>
          <w:lang w:val="es-CO"/>
        </w:rPr>
        <w:fldChar w:fldCharType="end"/>
      </w:r>
    </w:p>
    <w:p w:rsidR="007F1503" w:rsidRPr="00DC4E98" w:rsidRDefault="00CC053A" w:rsidP="007F1503">
      <w:pPr>
        <w:numPr>
          <w:ilvl w:val="0"/>
          <w:numId w:val="5"/>
        </w:numPr>
        <w:jc w:val="both"/>
        <w:rPr>
          <w:rFonts w:cs="Times New Roman"/>
          <w:sz w:val="20"/>
          <w:szCs w:val="20"/>
          <w:lang w:val="es-CO"/>
        </w:rPr>
      </w:pPr>
      <w:hyperlink r:id="rId47" w:tooltip="Bongó" w:history="1">
        <w:r w:rsidR="007F1503" w:rsidRPr="00DC4E98">
          <w:rPr>
            <w:rStyle w:val="Hipervnculo"/>
            <w:rFonts w:cs="Times New Roman"/>
            <w:color w:val="auto"/>
            <w:sz w:val="20"/>
            <w:szCs w:val="20"/>
            <w:u w:val="none"/>
            <w:lang w:val="es-CO"/>
          </w:rPr>
          <w:t>Bongó</w:t>
        </w:r>
      </w:hyperlink>
    </w:p>
    <w:p w:rsidR="007F1503" w:rsidRPr="00DC4E98" w:rsidRDefault="007F1503" w:rsidP="007F1503">
      <w:pPr>
        <w:jc w:val="both"/>
        <w:rPr>
          <w:rFonts w:cs="Times New Roman"/>
          <w:b/>
          <w:bCs/>
          <w:sz w:val="20"/>
          <w:szCs w:val="20"/>
          <w:lang w:val="es-CO"/>
        </w:rPr>
      </w:pPr>
    </w:p>
    <w:p w:rsidR="007F1503" w:rsidRPr="00DC4E98" w:rsidRDefault="007F1503" w:rsidP="007F1503">
      <w:pPr>
        <w:jc w:val="both"/>
        <w:rPr>
          <w:rFonts w:cs="Times New Roman"/>
          <w:b/>
          <w:bCs/>
          <w:sz w:val="20"/>
          <w:szCs w:val="20"/>
          <w:lang w:val="es-CO"/>
        </w:rPr>
      </w:pPr>
      <w:r w:rsidRPr="00DC4E98">
        <w:rPr>
          <w:rFonts w:cs="Times New Roman"/>
          <w:b/>
          <w:bCs/>
          <w:sz w:val="20"/>
          <w:szCs w:val="20"/>
          <w:lang w:val="es-CO"/>
        </w:rPr>
        <w:t>Membranófonos no percutidos:</w:t>
      </w:r>
    </w:p>
    <w:p w:rsidR="007F1503" w:rsidRPr="00DC4E98" w:rsidRDefault="007F1503" w:rsidP="007F1503">
      <w:pPr>
        <w:jc w:val="both"/>
        <w:rPr>
          <w:rFonts w:cs="Times New Roman"/>
          <w:sz w:val="20"/>
          <w:szCs w:val="20"/>
          <w:lang w:val="es-CO"/>
        </w:rPr>
      </w:pPr>
    </w:p>
    <w:p w:rsidR="007F1503" w:rsidRPr="00DC4E98" w:rsidRDefault="00CC053A" w:rsidP="007F1503">
      <w:pPr>
        <w:numPr>
          <w:ilvl w:val="0"/>
          <w:numId w:val="6"/>
        </w:numPr>
        <w:jc w:val="both"/>
        <w:rPr>
          <w:rFonts w:cs="Times New Roman"/>
          <w:sz w:val="20"/>
          <w:szCs w:val="20"/>
          <w:lang w:val="es-CO"/>
        </w:rPr>
      </w:pPr>
      <w:hyperlink r:id="rId48" w:tooltip="Tambor de fricción" w:history="1">
        <w:r w:rsidR="007F1503" w:rsidRPr="00DC4E98">
          <w:rPr>
            <w:rStyle w:val="Hipervnculo"/>
            <w:rFonts w:cs="Times New Roman"/>
            <w:color w:val="auto"/>
            <w:sz w:val="20"/>
            <w:szCs w:val="20"/>
            <w:u w:val="none"/>
            <w:lang w:val="es-CO"/>
          </w:rPr>
          <w:t>Tambores de fricción</w:t>
        </w:r>
      </w:hyperlink>
      <w:r w:rsidR="007F1503" w:rsidRPr="00DC4E98">
        <w:rPr>
          <w:rFonts w:cs="Times New Roman"/>
          <w:sz w:val="20"/>
          <w:szCs w:val="20"/>
          <w:lang w:val="es-CO"/>
        </w:rPr>
        <w:t>: ejemplo, </w:t>
      </w:r>
      <w:r w:rsidR="007F1503" w:rsidRPr="00DC4E98">
        <w:fldChar w:fldCharType="begin"/>
      </w:r>
      <w:r w:rsidR="007F1503" w:rsidRPr="00DC4E98">
        <w:rPr>
          <w:rFonts w:cs="Times New Roman"/>
          <w:sz w:val="20"/>
          <w:szCs w:val="20"/>
        </w:rPr>
        <w:instrText xml:space="preserve"> HYPERLINK "https://es.wikipedia.org/wiki/Zambomba" \o "Zambomba" </w:instrText>
      </w:r>
      <w:r w:rsidR="007F1503" w:rsidRPr="00DC4E98">
        <w:fldChar w:fldCharType="separate"/>
      </w:r>
      <w:r w:rsidR="007F1503" w:rsidRPr="00DC4E98">
        <w:rPr>
          <w:rStyle w:val="Hipervnculo"/>
          <w:rFonts w:cs="Times New Roman"/>
          <w:color w:val="auto"/>
          <w:sz w:val="20"/>
          <w:szCs w:val="20"/>
          <w:u w:val="none"/>
          <w:lang w:val="es-CO"/>
        </w:rPr>
        <w:t>zambomba</w:t>
      </w:r>
      <w:r w:rsidR="007F1503" w:rsidRPr="00DC4E98">
        <w:rPr>
          <w:rStyle w:val="Hipervnculo"/>
          <w:rFonts w:cs="Times New Roman"/>
          <w:color w:val="auto"/>
          <w:sz w:val="20"/>
          <w:szCs w:val="20"/>
          <w:u w:val="none"/>
          <w:lang w:val="es-CO"/>
        </w:rPr>
        <w:fldChar w:fldCharType="end"/>
      </w:r>
      <w:r w:rsidR="007F1503" w:rsidRPr="00DC4E98">
        <w:rPr>
          <w:rFonts w:cs="Times New Roman"/>
          <w:sz w:val="20"/>
          <w:szCs w:val="20"/>
          <w:lang w:val="es-CO"/>
        </w:rPr>
        <w:t>, </w:t>
      </w:r>
      <w:r w:rsidR="007F1503" w:rsidRPr="00DC4E98">
        <w:fldChar w:fldCharType="begin"/>
      </w:r>
      <w:r w:rsidR="007F1503" w:rsidRPr="00DC4E98">
        <w:rPr>
          <w:rFonts w:cs="Times New Roman"/>
          <w:sz w:val="20"/>
          <w:szCs w:val="20"/>
        </w:rPr>
        <w:instrText xml:space="preserve"> HYPERLINK "https://es.wikipedia.org/wiki/Cuica" \o "Cuica" </w:instrText>
      </w:r>
      <w:r w:rsidR="007F1503" w:rsidRPr="00DC4E98">
        <w:fldChar w:fldCharType="separate"/>
      </w:r>
      <w:r w:rsidR="007F1503" w:rsidRPr="00DC4E98">
        <w:rPr>
          <w:rStyle w:val="Hipervnculo"/>
          <w:rFonts w:cs="Times New Roman"/>
          <w:color w:val="auto"/>
          <w:sz w:val="20"/>
          <w:szCs w:val="20"/>
          <w:u w:val="none"/>
          <w:lang w:val="es-CO"/>
        </w:rPr>
        <w:t>cuica</w:t>
      </w:r>
      <w:r w:rsidR="007F1503" w:rsidRPr="00DC4E98">
        <w:rPr>
          <w:rStyle w:val="Hipervnculo"/>
          <w:rFonts w:cs="Times New Roman"/>
          <w:color w:val="auto"/>
          <w:sz w:val="20"/>
          <w:szCs w:val="20"/>
          <w:u w:val="none"/>
          <w:lang w:val="es-CO"/>
        </w:rPr>
        <w:fldChar w:fldCharType="end"/>
      </w:r>
      <w:r w:rsidR="007F1503" w:rsidRPr="00DC4E98">
        <w:rPr>
          <w:rFonts w:cs="Times New Roman"/>
          <w:sz w:val="20"/>
          <w:szCs w:val="20"/>
          <w:lang w:val="es-CO"/>
        </w:rPr>
        <w:t>.</w:t>
      </w:r>
    </w:p>
    <w:p w:rsidR="007F1503" w:rsidRPr="00DC4E98" w:rsidRDefault="007F1503" w:rsidP="007F1503">
      <w:pPr>
        <w:numPr>
          <w:ilvl w:val="0"/>
          <w:numId w:val="6"/>
        </w:numPr>
        <w:jc w:val="both"/>
        <w:rPr>
          <w:rFonts w:cs="Times New Roman"/>
          <w:sz w:val="20"/>
          <w:szCs w:val="20"/>
          <w:lang w:val="es-CO"/>
        </w:rPr>
      </w:pPr>
      <w:r w:rsidRPr="00DC4E98">
        <w:rPr>
          <w:rFonts w:cs="Times New Roman"/>
          <w:sz w:val="20"/>
          <w:szCs w:val="20"/>
          <w:lang w:val="es-CO"/>
        </w:rPr>
        <w:t>Soplados: </w:t>
      </w:r>
      <w:r w:rsidRPr="00DC4E98">
        <w:fldChar w:fldCharType="begin"/>
      </w:r>
      <w:r w:rsidRPr="00DC4E98">
        <w:rPr>
          <w:rFonts w:cs="Times New Roman"/>
          <w:sz w:val="20"/>
          <w:szCs w:val="20"/>
        </w:rPr>
        <w:instrText xml:space="preserve"> HYPERLINK "https://es.wikipedia.org/wiki/Mirlit%C3%B3n" \o "Mirlitón" </w:instrText>
      </w:r>
      <w:r w:rsidRPr="00DC4E98">
        <w:fldChar w:fldCharType="separate"/>
      </w:r>
      <w:r w:rsidRPr="00DC4E98">
        <w:rPr>
          <w:rStyle w:val="Hipervnculo"/>
          <w:rFonts w:cs="Times New Roman"/>
          <w:color w:val="auto"/>
          <w:sz w:val="20"/>
          <w:szCs w:val="20"/>
          <w:u w:val="none"/>
          <w:lang w:val="es-CO"/>
        </w:rPr>
        <w:t>mirlitón</w:t>
      </w:r>
      <w:r w:rsidRPr="00DC4E98">
        <w:rPr>
          <w:rStyle w:val="Hipervnculo"/>
          <w:rFonts w:cs="Times New Roman"/>
          <w:color w:val="auto"/>
          <w:sz w:val="20"/>
          <w:szCs w:val="20"/>
          <w:u w:val="none"/>
          <w:lang w:val="es-CO"/>
        </w:rPr>
        <w:fldChar w:fldCharType="end"/>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vertAlign w:val="superscript"/>
          <w:lang w:val="es-ES"/>
        </w:rPr>
      </w:pPr>
      <w:r w:rsidRPr="00DC4E98">
        <w:rPr>
          <w:rFonts w:cs="Times New Roman"/>
          <w:sz w:val="20"/>
          <w:szCs w:val="20"/>
          <w:lang w:val="es-ES"/>
        </w:rPr>
        <w:t xml:space="preserve">La familia de los </w:t>
      </w:r>
      <w:proofErr w:type="spellStart"/>
      <w:r w:rsidRPr="00DC4E98">
        <w:rPr>
          <w:rFonts w:cs="Times New Roman"/>
          <w:sz w:val="20"/>
          <w:szCs w:val="20"/>
          <w:lang w:val="es-ES"/>
        </w:rPr>
        <w:t>idiófonos</w:t>
      </w:r>
      <w:proofErr w:type="spellEnd"/>
      <w:r w:rsidRPr="00DC4E98">
        <w:rPr>
          <w:rFonts w:cs="Times New Roman"/>
          <w:sz w:val="20"/>
          <w:szCs w:val="20"/>
          <w:lang w:val="es-ES"/>
        </w:rPr>
        <w:t xml:space="preserve"> está formada por una gran diversidad de instrumentos, desde </w:t>
      </w:r>
      <w:hyperlink r:id="rId49" w:tooltip="Campana (instrumento)" w:history="1">
        <w:r w:rsidRPr="00DC4E98">
          <w:rPr>
            <w:rStyle w:val="Hipervnculo"/>
            <w:rFonts w:cs="Times New Roman"/>
            <w:color w:val="auto"/>
            <w:sz w:val="20"/>
            <w:szCs w:val="20"/>
            <w:u w:val="none"/>
            <w:lang w:val="es-ES"/>
          </w:rPr>
          <w:t>campanas</w:t>
        </w:r>
      </w:hyperlink>
      <w:r w:rsidRPr="00DC4E98">
        <w:rPr>
          <w:rFonts w:cs="Times New Roman"/>
          <w:sz w:val="20"/>
          <w:szCs w:val="20"/>
          <w:lang w:val="es-ES"/>
        </w:rPr>
        <w:t>, </w:t>
      </w:r>
      <w:hyperlink r:id="rId50" w:tooltip="Castañuelas" w:history="1">
        <w:r w:rsidRPr="00DC4E98">
          <w:rPr>
            <w:rStyle w:val="Hipervnculo"/>
            <w:rFonts w:cs="Times New Roman"/>
            <w:color w:val="auto"/>
            <w:sz w:val="20"/>
            <w:szCs w:val="20"/>
            <w:u w:val="none"/>
            <w:lang w:val="es-ES"/>
          </w:rPr>
          <w:t>castañuelas</w:t>
        </w:r>
      </w:hyperlink>
      <w:r w:rsidRPr="00DC4E98">
        <w:rPr>
          <w:rFonts w:cs="Times New Roman"/>
          <w:sz w:val="20"/>
          <w:szCs w:val="20"/>
          <w:lang w:val="es-ES"/>
        </w:rPr>
        <w:t xml:space="preserve"> y </w:t>
      </w:r>
      <w:hyperlink r:id="rId51" w:tooltip="Xilófono" w:history="1">
        <w:r w:rsidRPr="00DC4E98">
          <w:rPr>
            <w:rStyle w:val="Hipervnculo"/>
            <w:rFonts w:cs="Times New Roman"/>
            <w:color w:val="auto"/>
            <w:sz w:val="20"/>
            <w:szCs w:val="20"/>
            <w:u w:val="none"/>
            <w:lang w:val="es-ES"/>
          </w:rPr>
          <w:t>xilófonos</w:t>
        </w:r>
      </w:hyperlink>
      <w:r w:rsidRPr="00DC4E98">
        <w:rPr>
          <w:rFonts w:cs="Times New Roman"/>
          <w:sz w:val="20"/>
          <w:szCs w:val="20"/>
          <w:lang w:val="es-ES"/>
        </w:rPr>
        <w:t> hasta </w:t>
      </w:r>
      <w:hyperlink r:id="rId52" w:tooltip="Platillos" w:history="1">
        <w:r w:rsidRPr="00DC4E98">
          <w:rPr>
            <w:rStyle w:val="Hipervnculo"/>
            <w:rFonts w:cs="Times New Roman"/>
            <w:color w:val="auto"/>
            <w:sz w:val="20"/>
            <w:szCs w:val="20"/>
            <w:u w:val="none"/>
            <w:lang w:val="es-ES"/>
          </w:rPr>
          <w:t>platillos</w:t>
        </w:r>
      </w:hyperlink>
      <w:r w:rsidRPr="00DC4E98">
        <w:rPr>
          <w:rFonts w:cs="Times New Roman"/>
          <w:sz w:val="20"/>
          <w:szCs w:val="20"/>
          <w:lang w:val="es-ES"/>
        </w:rPr>
        <w:t> y </w:t>
      </w:r>
      <w:hyperlink r:id="rId53" w:tooltip="Gong" w:history="1">
        <w:r w:rsidRPr="00DC4E98">
          <w:rPr>
            <w:rStyle w:val="Hipervnculo"/>
            <w:rFonts w:cs="Times New Roman"/>
            <w:color w:val="auto"/>
            <w:sz w:val="20"/>
            <w:szCs w:val="20"/>
            <w:u w:val="none"/>
            <w:lang w:val="es-ES"/>
          </w:rPr>
          <w:t>gongs</w:t>
        </w:r>
      </w:hyperlink>
      <w:r w:rsidRPr="00DC4E98">
        <w:rPr>
          <w:rFonts w:cs="Times New Roman"/>
          <w:sz w:val="20"/>
          <w:szCs w:val="20"/>
          <w:lang w:val="es-ES"/>
        </w:rPr>
        <w:t>. La mayor parte de los </w:t>
      </w:r>
      <w:hyperlink r:id="rId54" w:tooltip="Instrumentos de percusión" w:history="1">
        <w:r w:rsidRPr="00DC4E98">
          <w:rPr>
            <w:rStyle w:val="Hipervnculo"/>
            <w:rFonts w:cs="Times New Roman"/>
            <w:color w:val="auto"/>
            <w:sz w:val="20"/>
            <w:szCs w:val="20"/>
            <w:u w:val="none"/>
            <w:lang w:val="es-ES"/>
          </w:rPr>
          <w:t>instrumentos de percusión</w:t>
        </w:r>
      </w:hyperlink>
      <w:r w:rsidRPr="00DC4E98">
        <w:rPr>
          <w:rFonts w:cs="Times New Roman"/>
          <w:sz w:val="20"/>
          <w:szCs w:val="20"/>
          <w:lang w:val="es-ES"/>
        </w:rPr>
        <w:t xml:space="preserve"> que no usan membranas para producir el sonido son </w:t>
      </w:r>
      <w:proofErr w:type="spellStart"/>
      <w:r w:rsidRPr="00DC4E98">
        <w:rPr>
          <w:rFonts w:cs="Times New Roman"/>
          <w:sz w:val="20"/>
          <w:szCs w:val="20"/>
          <w:lang w:val="es-ES"/>
        </w:rPr>
        <w:t>idiófonos</w:t>
      </w:r>
      <w:proofErr w:type="spellEnd"/>
      <w:r w:rsidRPr="00DC4E98">
        <w:rPr>
          <w:rFonts w:cs="Times New Roman"/>
          <w:sz w:val="20"/>
          <w:szCs w:val="20"/>
          <w:lang w:val="es-ES"/>
        </w:rPr>
        <w:t>, mientras que los que sí usan una membrana son </w:t>
      </w:r>
      <w:proofErr w:type="spellStart"/>
      <w:r w:rsidRPr="00DC4E98">
        <w:fldChar w:fldCharType="begin"/>
      </w:r>
      <w:r w:rsidRPr="00DC4E98">
        <w:rPr>
          <w:rFonts w:cs="Times New Roman"/>
          <w:sz w:val="20"/>
          <w:szCs w:val="20"/>
        </w:rPr>
        <w:instrText xml:space="preserve"> HYPERLINK "https://es.wikipedia.org/wiki/Membran%C3%B3fono" \o "Membranófono" </w:instrText>
      </w:r>
      <w:r w:rsidRPr="00DC4E98">
        <w:fldChar w:fldCharType="separate"/>
      </w:r>
      <w:r w:rsidRPr="00DC4E98">
        <w:rPr>
          <w:rStyle w:val="Hipervnculo"/>
          <w:rFonts w:cs="Times New Roman"/>
          <w:color w:val="auto"/>
          <w:sz w:val="20"/>
          <w:szCs w:val="20"/>
          <w:u w:val="none"/>
          <w:lang w:val="es-ES"/>
        </w:rPr>
        <w:t>membranófonos</w:t>
      </w:r>
      <w:proofErr w:type="spellEnd"/>
      <w:r w:rsidRPr="00DC4E98">
        <w:rPr>
          <w:rStyle w:val="Hipervnculo"/>
          <w:rFonts w:cs="Times New Roman"/>
          <w:color w:val="auto"/>
          <w:sz w:val="20"/>
          <w:szCs w:val="20"/>
          <w:u w:val="none"/>
          <w:lang w:val="es-ES"/>
        </w:rPr>
        <w:fldChar w:fldCharType="end"/>
      </w:r>
      <w:r w:rsidRPr="00DC4E98">
        <w:rPr>
          <w:rFonts w:cs="Times New Roman"/>
          <w:sz w:val="20"/>
          <w:szCs w:val="20"/>
          <w:lang w:val="es-ES"/>
        </w:rPr>
        <w:t>. Estos términos sustituyen al más general e impreciso «</w:t>
      </w:r>
      <w:hyperlink r:id="rId55" w:tooltip="Instrumento de percusión" w:history="1">
        <w:r w:rsidRPr="00DC4E98">
          <w:rPr>
            <w:rStyle w:val="Hipervnculo"/>
            <w:rFonts w:cs="Times New Roman"/>
            <w:color w:val="auto"/>
            <w:sz w:val="20"/>
            <w:szCs w:val="20"/>
            <w:u w:val="none"/>
            <w:lang w:val="es-ES"/>
          </w:rPr>
          <w:t>instrumento de percusión</w:t>
        </w:r>
      </w:hyperlink>
      <w:r w:rsidRPr="00DC4E98">
        <w:rPr>
          <w:rFonts w:cs="Times New Roman"/>
          <w:sz w:val="20"/>
          <w:szCs w:val="20"/>
          <w:lang w:val="es-ES"/>
        </w:rPr>
        <w:t>», cuando es necesario recurrir a una terminología más precisa.</w:t>
      </w:r>
    </w:p>
    <w:p w:rsidR="007F1503" w:rsidRPr="00DC4E98" w:rsidRDefault="007F1503" w:rsidP="007F1503">
      <w:pPr>
        <w:jc w:val="both"/>
        <w:rPr>
          <w:rFonts w:cs="Times New Roman"/>
          <w:sz w:val="20"/>
          <w:szCs w:val="20"/>
          <w:lang w:val="es-ES"/>
        </w:rPr>
      </w:pPr>
      <w:r w:rsidRPr="00DC4E98">
        <w:rPr>
          <w:rFonts w:cs="Times New Roman"/>
          <w:sz w:val="20"/>
          <w:szCs w:val="20"/>
          <w:lang w:val="es-ES"/>
        </w:rPr>
        <w:t xml:space="preserve"> ​</w:t>
      </w:r>
    </w:p>
    <w:p w:rsidR="007F1503" w:rsidRPr="00DC4E98" w:rsidRDefault="00CC053A" w:rsidP="007F1503">
      <w:pPr>
        <w:pStyle w:val="Prrafodelista"/>
        <w:numPr>
          <w:ilvl w:val="0"/>
          <w:numId w:val="8"/>
        </w:numPr>
        <w:jc w:val="both"/>
        <w:rPr>
          <w:rFonts w:ascii="Times New Roman" w:hAnsi="Times New Roman" w:cs="Times New Roman"/>
          <w:b/>
          <w:sz w:val="20"/>
          <w:szCs w:val="20"/>
          <w:lang w:val="es-ES"/>
        </w:rPr>
      </w:pPr>
      <w:hyperlink r:id="rId56" w:anchor="Tipolog.C3.ADa" w:history="1">
        <w:r w:rsidR="007F1503" w:rsidRPr="00DC4E98">
          <w:rPr>
            <w:rStyle w:val="Hipervnculo"/>
            <w:rFonts w:ascii="Times New Roman" w:hAnsi="Times New Roman" w:cs="Times New Roman"/>
            <w:b/>
            <w:color w:val="auto"/>
            <w:sz w:val="20"/>
            <w:szCs w:val="20"/>
            <w:u w:val="none"/>
            <w:lang w:val="es-ES"/>
          </w:rPr>
          <w:t>Tipología</w:t>
        </w:r>
      </w:hyperlink>
      <w:r w:rsidR="007F1503" w:rsidRPr="00DC4E98">
        <w:rPr>
          <w:rFonts w:ascii="Times New Roman" w:hAnsi="Times New Roman" w:cs="Times New Roman"/>
          <w:b/>
          <w:sz w:val="20"/>
          <w:szCs w:val="20"/>
          <w:lang w:val="es-CO"/>
        </w:rPr>
        <w:t xml:space="preserve">: </w:t>
      </w:r>
    </w:p>
    <w:p w:rsidR="007F1503" w:rsidRPr="00DC4E98" w:rsidRDefault="007F1503" w:rsidP="007F1503">
      <w:pPr>
        <w:pStyle w:val="Prrafodelista"/>
        <w:jc w:val="both"/>
        <w:rPr>
          <w:rFonts w:ascii="Times New Roman" w:hAnsi="Times New Roman" w:cs="Times New Roman"/>
          <w:sz w:val="20"/>
          <w:szCs w:val="20"/>
          <w:lang w:val="es-ES"/>
        </w:rPr>
      </w:pPr>
    </w:p>
    <w:p w:rsidR="007F1503" w:rsidRPr="00DC4E98" w:rsidRDefault="00CC053A" w:rsidP="007F1503">
      <w:pPr>
        <w:jc w:val="both"/>
        <w:rPr>
          <w:rFonts w:cs="Times New Roman"/>
          <w:sz w:val="20"/>
          <w:szCs w:val="20"/>
          <w:lang w:val="es-ES"/>
        </w:rPr>
      </w:pPr>
      <w:hyperlink r:id="rId57" w:anchor="Percutidos" w:history="1">
        <w:r w:rsidR="007F1503" w:rsidRPr="00DC4E98">
          <w:rPr>
            <w:rStyle w:val="Hipervnculo"/>
            <w:rFonts w:cs="Times New Roman"/>
            <w:color w:val="auto"/>
            <w:sz w:val="20"/>
            <w:szCs w:val="20"/>
            <w:u w:val="none"/>
            <w:lang w:val="es-ES"/>
          </w:rPr>
          <w:t>1. Percutidos</w:t>
        </w:r>
      </w:hyperlink>
      <w:r w:rsidR="007F1503" w:rsidRPr="00DC4E98">
        <w:rPr>
          <w:rFonts w:cs="Times New Roman"/>
          <w:sz w:val="20"/>
          <w:szCs w:val="20"/>
          <w:lang w:val="es-CO"/>
        </w:rPr>
        <w:t>.</w:t>
      </w:r>
    </w:p>
    <w:p w:rsidR="007F1503" w:rsidRPr="00DC4E98" w:rsidRDefault="00CC053A" w:rsidP="007F1503">
      <w:pPr>
        <w:jc w:val="both"/>
        <w:rPr>
          <w:rFonts w:cs="Times New Roman"/>
          <w:sz w:val="20"/>
          <w:szCs w:val="20"/>
          <w:lang w:val="es-ES"/>
        </w:rPr>
      </w:pPr>
      <w:hyperlink r:id="rId58" w:anchor="Semisacudidos" w:history="1">
        <w:r w:rsidR="007F1503" w:rsidRPr="00DC4E98">
          <w:rPr>
            <w:rStyle w:val="Hipervnculo"/>
            <w:rFonts w:cs="Times New Roman"/>
            <w:color w:val="auto"/>
            <w:sz w:val="20"/>
            <w:szCs w:val="20"/>
            <w:u w:val="none"/>
            <w:lang w:val="es-ES"/>
          </w:rPr>
          <w:t xml:space="preserve">2. </w:t>
        </w:r>
        <w:proofErr w:type="spellStart"/>
        <w:r w:rsidR="007F1503" w:rsidRPr="00DC4E98">
          <w:rPr>
            <w:rStyle w:val="Hipervnculo"/>
            <w:rFonts w:cs="Times New Roman"/>
            <w:color w:val="auto"/>
            <w:sz w:val="20"/>
            <w:szCs w:val="20"/>
            <w:u w:val="none"/>
            <w:lang w:val="es-ES"/>
          </w:rPr>
          <w:t>Semisacudidos</w:t>
        </w:r>
        <w:proofErr w:type="spellEnd"/>
      </w:hyperlink>
      <w:r w:rsidR="007F1503" w:rsidRPr="00DC4E98">
        <w:rPr>
          <w:rFonts w:cs="Times New Roman"/>
          <w:sz w:val="20"/>
          <w:szCs w:val="20"/>
          <w:lang w:val="es-CO"/>
        </w:rPr>
        <w:t>.</w:t>
      </w:r>
    </w:p>
    <w:p w:rsidR="007F1503" w:rsidRPr="00DC4E98" w:rsidRDefault="00CC053A" w:rsidP="007F1503">
      <w:pPr>
        <w:jc w:val="both"/>
        <w:rPr>
          <w:rFonts w:cs="Times New Roman"/>
          <w:sz w:val="20"/>
          <w:szCs w:val="20"/>
          <w:lang w:val="es-ES"/>
        </w:rPr>
      </w:pPr>
      <w:hyperlink r:id="rId59" w:anchor="Punteados" w:history="1">
        <w:r w:rsidR="007F1503" w:rsidRPr="00DC4E98">
          <w:rPr>
            <w:rStyle w:val="Hipervnculo"/>
            <w:rFonts w:cs="Times New Roman"/>
            <w:color w:val="auto"/>
            <w:sz w:val="20"/>
            <w:szCs w:val="20"/>
            <w:u w:val="none"/>
            <w:lang w:val="es-ES"/>
          </w:rPr>
          <w:t>3. Punteados</w:t>
        </w:r>
      </w:hyperlink>
      <w:r w:rsidR="007F1503" w:rsidRPr="00DC4E98">
        <w:rPr>
          <w:rFonts w:cs="Times New Roman"/>
          <w:sz w:val="20"/>
          <w:szCs w:val="20"/>
          <w:lang w:val="es-CO"/>
        </w:rPr>
        <w:t>.</w:t>
      </w:r>
    </w:p>
    <w:p w:rsidR="007F1503" w:rsidRPr="00DC4E98" w:rsidRDefault="00CC053A" w:rsidP="007F1503">
      <w:pPr>
        <w:jc w:val="both"/>
        <w:rPr>
          <w:rFonts w:cs="Times New Roman"/>
          <w:sz w:val="20"/>
          <w:szCs w:val="20"/>
          <w:lang w:val="es-ES"/>
        </w:rPr>
      </w:pPr>
      <w:hyperlink r:id="rId60" w:anchor="Frotados_o_raspados" w:history="1">
        <w:r w:rsidR="007F1503" w:rsidRPr="00DC4E98">
          <w:rPr>
            <w:rStyle w:val="Hipervnculo"/>
            <w:rFonts w:cs="Times New Roman"/>
            <w:color w:val="auto"/>
            <w:sz w:val="20"/>
            <w:szCs w:val="20"/>
            <w:u w:val="none"/>
            <w:lang w:val="es-ES"/>
          </w:rPr>
          <w:t>4. Frotados o raspados</w:t>
        </w:r>
      </w:hyperlink>
      <w:r w:rsidR="007F1503" w:rsidRPr="00DC4E98">
        <w:rPr>
          <w:rFonts w:cs="Times New Roman"/>
          <w:sz w:val="20"/>
          <w:szCs w:val="20"/>
          <w:lang w:val="es-CO"/>
        </w:rPr>
        <w:t>.</w:t>
      </w:r>
    </w:p>
    <w:p w:rsidR="007F1503" w:rsidRPr="00DC4E98" w:rsidRDefault="007F1503" w:rsidP="007F1503">
      <w:pPr>
        <w:jc w:val="both"/>
        <w:rPr>
          <w:rFonts w:cs="Times New Roman"/>
          <w:sz w:val="20"/>
          <w:szCs w:val="20"/>
          <w:lang w:val="es-ES"/>
        </w:rPr>
      </w:pPr>
      <w:r w:rsidRPr="00DC4E98">
        <w:rPr>
          <w:rFonts w:cs="Times New Roman"/>
          <w:sz w:val="20"/>
          <w:szCs w:val="20"/>
          <w:lang w:val="es-ES"/>
        </w:rPr>
        <w:t xml:space="preserve">5. </w:t>
      </w:r>
      <w:hyperlink r:id="rId61" w:anchor="Con_la_mano_o_con_los_dedos" w:history="1">
        <w:r w:rsidRPr="00DC4E98">
          <w:rPr>
            <w:rStyle w:val="Hipervnculo"/>
            <w:rFonts w:cs="Times New Roman"/>
            <w:color w:val="auto"/>
            <w:sz w:val="20"/>
            <w:szCs w:val="20"/>
            <w:u w:val="none"/>
            <w:lang w:val="es-ES"/>
          </w:rPr>
          <w:t>Con la mano o con los dedos</w:t>
        </w:r>
      </w:hyperlink>
      <w:r w:rsidRPr="00DC4E98">
        <w:rPr>
          <w:rFonts w:cs="Times New Roman"/>
          <w:sz w:val="20"/>
          <w:szCs w:val="20"/>
          <w:lang w:val="es-CO"/>
        </w:rPr>
        <w:t>.</w:t>
      </w: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lang w:val="es-ES"/>
        </w:rPr>
      </w:pPr>
      <w:r w:rsidRPr="00DC4E98">
        <w:rPr>
          <w:rFonts w:cs="Times New Roman"/>
          <w:sz w:val="20"/>
          <w:szCs w:val="20"/>
          <w:lang w:val="es-ES"/>
        </w:rPr>
        <w:t xml:space="preserve">Los </w:t>
      </w:r>
      <w:proofErr w:type="spellStart"/>
      <w:r w:rsidRPr="00DC4E98">
        <w:rPr>
          <w:rFonts w:cs="Times New Roman"/>
          <w:sz w:val="20"/>
          <w:szCs w:val="20"/>
          <w:lang w:val="es-ES"/>
        </w:rPr>
        <w:t>idiófonos</w:t>
      </w:r>
      <w:proofErr w:type="spellEnd"/>
      <w:r w:rsidRPr="00DC4E98">
        <w:rPr>
          <w:rFonts w:cs="Times New Roman"/>
          <w:sz w:val="20"/>
          <w:szCs w:val="20"/>
          <w:lang w:val="es-ES"/>
        </w:rPr>
        <w:t xml:space="preserve"> suelen clasificarse por la forma de hacerlos vibrar, por el movimiento requerido para hacerlos sonar, su incidencia sobre el instrumento y sus componentes:</w:t>
      </w:r>
      <w:hyperlink r:id="rId62" w:anchor="cite_note-Molt.C3.B3-1" w:history="1">
        <w:r w:rsidRPr="00DC4E98">
          <w:rPr>
            <w:rStyle w:val="Hipervnculo"/>
            <w:rFonts w:cs="Times New Roman"/>
            <w:color w:val="auto"/>
            <w:sz w:val="20"/>
            <w:szCs w:val="20"/>
            <w:u w:val="none"/>
            <w:vertAlign w:val="superscript"/>
            <w:lang w:val="es-ES"/>
          </w:rPr>
          <w:t>1</w:t>
        </w:r>
      </w:hyperlink>
      <w:r w:rsidRPr="00DC4E98">
        <w:rPr>
          <w:rFonts w:cs="Times New Roman"/>
          <w:sz w:val="20"/>
          <w:szCs w:val="20"/>
          <w:lang w:val="es-ES"/>
        </w:rPr>
        <w:t>​</w:t>
      </w:r>
    </w:p>
    <w:p w:rsidR="007F1503" w:rsidRPr="00DC4E98" w:rsidRDefault="007F1503" w:rsidP="007F1503">
      <w:pPr>
        <w:jc w:val="both"/>
        <w:rPr>
          <w:rFonts w:cs="Times New Roman"/>
          <w:b/>
          <w:bCs/>
          <w:sz w:val="20"/>
          <w:szCs w:val="20"/>
          <w:lang w:val="es-ES"/>
        </w:rPr>
      </w:pPr>
    </w:p>
    <w:p w:rsidR="007F1503" w:rsidRPr="00DC4E98" w:rsidRDefault="007F1503" w:rsidP="007F1503">
      <w:pPr>
        <w:jc w:val="both"/>
        <w:rPr>
          <w:rFonts w:cs="Times New Roman"/>
          <w:b/>
          <w:bCs/>
          <w:sz w:val="20"/>
          <w:szCs w:val="20"/>
          <w:lang w:val="es-ES"/>
        </w:rPr>
      </w:pPr>
    </w:p>
    <w:p w:rsidR="007F1503" w:rsidRPr="00DC4E98" w:rsidRDefault="007F1503" w:rsidP="007F1503">
      <w:pPr>
        <w:jc w:val="both"/>
        <w:rPr>
          <w:rFonts w:cs="Times New Roman"/>
          <w:b/>
          <w:bCs/>
          <w:sz w:val="20"/>
          <w:szCs w:val="20"/>
          <w:lang w:val="es-ES"/>
        </w:rPr>
      </w:pPr>
      <w:r w:rsidRPr="00DC4E98">
        <w:rPr>
          <w:rFonts w:cs="Times New Roman"/>
          <w:b/>
          <w:bCs/>
          <w:sz w:val="20"/>
          <w:szCs w:val="20"/>
          <w:lang w:val="es-ES"/>
        </w:rPr>
        <w:t xml:space="preserve">Percutidos: </w:t>
      </w:r>
      <w:hyperlink r:id="rId63" w:tooltip="Caja china" w:history="1">
        <w:r w:rsidRPr="00DC4E98">
          <w:rPr>
            <w:rStyle w:val="Hipervnculo"/>
            <w:rFonts w:cs="Times New Roman"/>
            <w:color w:val="auto"/>
            <w:sz w:val="20"/>
            <w:szCs w:val="20"/>
            <w:u w:val="none"/>
            <w:lang w:val="es-ES"/>
          </w:rPr>
          <w:t>Caja china</w:t>
        </w:r>
      </w:hyperlink>
      <w:r w:rsidRPr="00DC4E98">
        <w:rPr>
          <w:rFonts w:cs="Times New Roman"/>
          <w:b/>
          <w:bCs/>
          <w:sz w:val="20"/>
          <w:szCs w:val="20"/>
          <w:lang w:val="es-ES"/>
        </w:rPr>
        <w:t xml:space="preserve">, </w:t>
      </w:r>
      <w:hyperlink r:id="rId64" w:tooltip="Campana (instrumento)" w:history="1">
        <w:r w:rsidRPr="00DC4E98">
          <w:rPr>
            <w:rStyle w:val="Hipervnculo"/>
            <w:rFonts w:cs="Times New Roman"/>
            <w:color w:val="auto"/>
            <w:sz w:val="20"/>
            <w:szCs w:val="20"/>
            <w:u w:val="none"/>
            <w:lang w:val="es-ES"/>
          </w:rPr>
          <w:t>Campana</w:t>
        </w:r>
      </w:hyperlink>
      <w:r w:rsidRPr="00DC4E98">
        <w:rPr>
          <w:rFonts w:cs="Times New Roman"/>
          <w:b/>
          <w:bCs/>
          <w:sz w:val="20"/>
          <w:szCs w:val="20"/>
          <w:lang w:val="es-ES"/>
        </w:rPr>
        <w:t xml:space="preserve">, </w:t>
      </w:r>
      <w:hyperlink r:id="rId65" w:tooltip="Carrillón" w:history="1">
        <w:r w:rsidRPr="00DC4E98">
          <w:rPr>
            <w:rStyle w:val="Hipervnculo"/>
            <w:rFonts w:cs="Times New Roman"/>
            <w:color w:val="auto"/>
            <w:sz w:val="20"/>
            <w:szCs w:val="20"/>
            <w:u w:val="none"/>
            <w:lang w:val="es-ES"/>
          </w:rPr>
          <w:t>Carrillón</w:t>
        </w:r>
      </w:hyperlink>
      <w:r w:rsidRPr="00DC4E98">
        <w:rPr>
          <w:rFonts w:cs="Times New Roman"/>
          <w:b/>
          <w:bCs/>
          <w:sz w:val="20"/>
          <w:szCs w:val="20"/>
          <w:lang w:val="es-ES"/>
        </w:rPr>
        <w:t xml:space="preserve">, </w:t>
      </w:r>
      <w:hyperlink r:id="rId66" w:tooltip="Castañuelas" w:history="1">
        <w:r w:rsidRPr="00DC4E98">
          <w:rPr>
            <w:rStyle w:val="Hipervnculo"/>
            <w:rFonts w:cs="Times New Roman"/>
            <w:color w:val="auto"/>
            <w:sz w:val="20"/>
            <w:szCs w:val="20"/>
            <w:u w:val="none"/>
            <w:lang w:val="es-ES"/>
          </w:rPr>
          <w:t>Castañuelas</w:t>
        </w:r>
      </w:hyperlink>
      <w:r w:rsidRPr="00DC4E98">
        <w:rPr>
          <w:rFonts w:cs="Times New Roman"/>
          <w:sz w:val="20"/>
          <w:szCs w:val="20"/>
          <w:lang w:val="es-CO"/>
        </w:rPr>
        <w:t>,</w:t>
      </w:r>
      <w:r w:rsidRPr="00DC4E98">
        <w:rPr>
          <w:rFonts w:cs="Times New Roman"/>
          <w:sz w:val="20"/>
          <w:szCs w:val="20"/>
          <w:lang w:val="es-ES"/>
        </w:rPr>
        <w:t xml:space="preserve"> </w:t>
      </w:r>
      <w:hyperlink r:id="rId67" w:tooltip="Claves" w:history="1">
        <w:r w:rsidRPr="00DC4E98">
          <w:rPr>
            <w:rStyle w:val="Hipervnculo"/>
            <w:rFonts w:cs="Times New Roman"/>
            <w:color w:val="auto"/>
            <w:sz w:val="20"/>
            <w:szCs w:val="20"/>
            <w:u w:val="none"/>
            <w:lang w:val="es-ES"/>
          </w:rPr>
          <w:t>Claves</w:t>
        </w:r>
      </w:hyperlink>
      <w:r w:rsidRPr="00DC4E98">
        <w:rPr>
          <w:rFonts w:cs="Times New Roman"/>
          <w:sz w:val="20"/>
          <w:szCs w:val="20"/>
          <w:lang w:val="es-CO"/>
        </w:rPr>
        <w:t>,</w:t>
      </w:r>
      <w:r w:rsidRPr="00DC4E98">
        <w:rPr>
          <w:rFonts w:cs="Times New Roman"/>
          <w:sz w:val="20"/>
          <w:szCs w:val="20"/>
          <w:lang w:val="es-ES"/>
        </w:rPr>
        <w:t xml:space="preserve"> </w:t>
      </w:r>
      <w:hyperlink r:id="rId68" w:tooltip="Gong" w:history="1">
        <w:r w:rsidRPr="00DC4E98">
          <w:rPr>
            <w:rStyle w:val="Hipervnculo"/>
            <w:rFonts w:cs="Times New Roman"/>
            <w:color w:val="auto"/>
            <w:sz w:val="20"/>
            <w:szCs w:val="20"/>
            <w:u w:val="none"/>
            <w:lang w:val="es-ES"/>
          </w:rPr>
          <w:t>Gong</w:t>
        </w:r>
      </w:hyperlink>
      <w:r w:rsidRPr="00DC4E98">
        <w:rPr>
          <w:rFonts w:cs="Times New Roman"/>
          <w:sz w:val="20"/>
          <w:szCs w:val="20"/>
          <w:lang w:val="es-CO"/>
        </w:rPr>
        <w:t>,</w:t>
      </w:r>
      <w:r w:rsidRPr="00DC4E98">
        <w:rPr>
          <w:rFonts w:cs="Times New Roman"/>
          <w:sz w:val="20"/>
          <w:szCs w:val="20"/>
          <w:lang w:val="es-ES"/>
        </w:rPr>
        <w:t xml:space="preserve"> </w:t>
      </w:r>
      <w:hyperlink r:id="rId69" w:tooltip="Platillos" w:history="1">
        <w:r w:rsidRPr="00DC4E98">
          <w:rPr>
            <w:rStyle w:val="Hipervnculo"/>
            <w:rFonts w:cs="Times New Roman"/>
            <w:color w:val="auto"/>
            <w:sz w:val="20"/>
            <w:szCs w:val="20"/>
            <w:u w:val="none"/>
            <w:lang w:val="es-ES"/>
          </w:rPr>
          <w:t>Platillos</w:t>
        </w:r>
      </w:hyperlink>
      <w:r w:rsidRPr="00DC4E98">
        <w:rPr>
          <w:rFonts w:cs="Times New Roman"/>
          <w:sz w:val="20"/>
          <w:szCs w:val="20"/>
          <w:lang w:val="es-CO"/>
        </w:rPr>
        <w:t>,</w:t>
      </w:r>
      <w:r w:rsidRPr="00DC4E98">
        <w:rPr>
          <w:rFonts w:cs="Times New Roman"/>
          <w:sz w:val="20"/>
          <w:szCs w:val="20"/>
          <w:lang w:val="es-ES"/>
        </w:rPr>
        <w:t xml:space="preserve"> </w:t>
      </w:r>
      <w:hyperlink r:id="rId70" w:tooltip="Tambores metálicos de Trinidad" w:history="1">
        <w:r w:rsidRPr="00DC4E98">
          <w:rPr>
            <w:rStyle w:val="Hipervnculo"/>
            <w:rFonts w:cs="Times New Roman"/>
            <w:color w:val="auto"/>
            <w:sz w:val="20"/>
            <w:szCs w:val="20"/>
            <w:u w:val="none"/>
            <w:lang w:val="es-ES"/>
          </w:rPr>
          <w:t>Tambores metálicos de Trinidad</w:t>
        </w:r>
      </w:hyperlink>
      <w:r w:rsidRPr="00DC4E98">
        <w:rPr>
          <w:rFonts w:cs="Times New Roman"/>
          <w:sz w:val="20"/>
          <w:szCs w:val="20"/>
          <w:lang w:val="es-CO"/>
        </w:rPr>
        <w:t>,</w:t>
      </w:r>
      <w:r w:rsidRPr="00DC4E98">
        <w:rPr>
          <w:rFonts w:cs="Times New Roman"/>
          <w:sz w:val="20"/>
          <w:szCs w:val="20"/>
          <w:lang w:val="es-ES"/>
        </w:rPr>
        <w:t xml:space="preserve"> </w:t>
      </w:r>
      <w:hyperlink r:id="rId71" w:tooltip="Triángulo (instrumento musical)" w:history="1">
        <w:r w:rsidRPr="00DC4E98">
          <w:rPr>
            <w:rStyle w:val="Hipervnculo"/>
            <w:rFonts w:cs="Times New Roman"/>
            <w:color w:val="auto"/>
            <w:sz w:val="20"/>
            <w:szCs w:val="20"/>
            <w:u w:val="none"/>
            <w:lang w:val="es-ES"/>
          </w:rPr>
          <w:t>Triángulo</w:t>
        </w:r>
      </w:hyperlink>
      <w:r w:rsidRPr="00DC4E98">
        <w:rPr>
          <w:rFonts w:cs="Times New Roman"/>
          <w:sz w:val="20"/>
          <w:szCs w:val="20"/>
          <w:lang w:val="es-CO"/>
        </w:rPr>
        <w:t>,</w:t>
      </w:r>
      <w:r w:rsidRPr="00DC4E98">
        <w:rPr>
          <w:rFonts w:cs="Times New Roman"/>
          <w:sz w:val="20"/>
          <w:szCs w:val="20"/>
          <w:lang w:val="es-ES"/>
        </w:rPr>
        <w:t xml:space="preserve"> </w:t>
      </w:r>
      <w:hyperlink r:id="rId72" w:tooltip="Tuntaina" w:history="1">
        <w:proofErr w:type="spellStart"/>
        <w:r w:rsidRPr="00DC4E98">
          <w:rPr>
            <w:rStyle w:val="Hipervnculo"/>
            <w:rFonts w:cs="Times New Roman"/>
            <w:color w:val="auto"/>
            <w:sz w:val="20"/>
            <w:szCs w:val="20"/>
            <w:u w:val="none"/>
            <w:lang w:val="es-ES"/>
          </w:rPr>
          <w:t>Tuntaina</w:t>
        </w:r>
        <w:proofErr w:type="spellEnd"/>
      </w:hyperlink>
      <w:r w:rsidRPr="00DC4E98">
        <w:rPr>
          <w:rFonts w:cs="Times New Roman"/>
          <w:sz w:val="20"/>
          <w:szCs w:val="20"/>
          <w:lang w:val="es-CO"/>
        </w:rPr>
        <w:t>,</w:t>
      </w:r>
      <w:r w:rsidRPr="00DC4E98">
        <w:rPr>
          <w:rFonts w:cs="Times New Roman"/>
          <w:sz w:val="20"/>
          <w:szCs w:val="20"/>
          <w:lang w:val="es-ES"/>
        </w:rPr>
        <w:t xml:space="preserve"> </w:t>
      </w:r>
      <w:hyperlink r:id="rId73" w:tooltip="Txalaparta" w:history="1">
        <w:proofErr w:type="spellStart"/>
        <w:r w:rsidRPr="00DC4E98">
          <w:rPr>
            <w:rStyle w:val="Hipervnculo"/>
            <w:rFonts w:cs="Times New Roman"/>
            <w:color w:val="auto"/>
            <w:sz w:val="20"/>
            <w:szCs w:val="20"/>
            <w:u w:val="none"/>
            <w:lang w:val="es-ES"/>
          </w:rPr>
          <w:t>Txalaparta</w:t>
        </w:r>
        <w:proofErr w:type="spellEnd"/>
      </w:hyperlink>
      <w:r w:rsidRPr="00DC4E98">
        <w:rPr>
          <w:rFonts w:cs="Times New Roman"/>
          <w:sz w:val="20"/>
          <w:szCs w:val="20"/>
          <w:lang w:val="es-CO"/>
        </w:rPr>
        <w:t>,</w:t>
      </w:r>
      <w:r w:rsidRPr="00DC4E98">
        <w:rPr>
          <w:rFonts w:cs="Times New Roman"/>
          <w:sz w:val="20"/>
          <w:szCs w:val="20"/>
          <w:lang w:val="es-ES"/>
        </w:rPr>
        <w:t xml:space="preserve"> </w:t>
      </w:r>
      <w:hyperlink r:id="rId74" w:tooltip="Xilófono" w:history="1">
        <w:r w:rsidRPr="00DC4E98">
          <w:rPr>
            <w:rStyle w:val="Hipervnculo"/>
            <w:rFonts w:cs="Times New Roman"/>
            <w:color w:val="auto"/>
            <w:sz w:val="20"/>
            <w:szCs w:val="20"/>
            <w:u w:val="none"/>
            <w:lang w:val="es-ES"/>
          </w:rPr>
          <w:t>Xilófono</w:t>
        </w:r>
      </w:hyperlink>
      <w:r w:rsidRPr="00DC4E98">
        <w:rPr>
          <w:rFonts w:cs="Times New Roman"/>
          <w:sz w:val="20"/>
          <w:szCs w:val="20"/>
          <w:lang w:val="es-ES"/>
        </w:rPr>
        <w:t xml:space="preserve">, </w:t>
      </w:r>
      <w:hyperlink r:id="rId75" w:tooltip="Huehuetl" w:history="1">
        <w:proofErr w:type="spellStart"/>
        <w:r w:rsidRPr="00DC4E98">
          <w:rPr>
            <w:rStyle w:val="Hipervnculo"/>
            <w:rFonts w:cs="Times New Roman"/>
            <w:color w:val="auto"/>
            <w:sz w:val="20"/>
            <w:szCs w:val="20"/>
            <w:u w:val="none"/>
            <w:lang w:val="es-ES"/>
          </w:rPr>
          <w:t>Huehuetl</w:t>
        </w:r>
        <w:proofErr w:type="spellEnd"/>
      </w:hyperlink>
      <w:r w:rsidRPr="00DC4E98">
        <w:rPr>
          <w:rFonts w:cs="Times New Roman"/>
          <w:sz w:val="20"/>
          <w:szCs w:val="20"/>
          <w:lang w:val="es-ES"/>
        </w:rPr>
        <w:t xml:space="preserve">, </w:t>
      </w:r>
      <w:proofErr w:type="spellStart"/>
      <w:r w:rsidRPr="00DC4E98">
        <w:rPr>
          <w:rFonts w:cs="Times New Roman"/>
          <w:sz w:val="20"/>
          <w:szCs w:val="20"/>
          <w:lang w:val="es-ES"/>
        </w:rPr>
        <w:t>Gnacarri</w:t>
      </w:r>
      <w:proofErr w:type="spellEnd"/>
      <w:r w:rsidRPr="00DC4E98">
        <w:rPr>
          <w:rFonts w:cs="Times New Roman"/>
          <w:sz w:val="20"/>
          <w:szCs w:val="20"/>
          <w:lang w:val="es-ES"/>
        </w:rPr>
        <w:t>: Instrumento hebreo citado por la biblia, parecido a los crótalos.</w:t>
      </w:r>
    </w:p>
    <w:p w:rsidR="007F1503" w:rsidRPr="00DC4E98" w:rsidRDefault="007F1503" w:rsidP="007F1503">
      <w:pPr>
        <w:jc w:val="both"/>
        <w:rPr>
          <w:rFonts w:cs="Times New Roman"/>
          <w:b/>
          <w:bCs/>
          <w:sz w:val="20"/>
          <w:szCs w:val="20"/>
          <w:lang w:val="es-ES"/>
        </w:rPr>
      </w:pPr>
    </w:p>
    <w:p w:rsidR="007F1503" w:rsidRPr="00DC4E98" w:rsidRDefault="007F1503" w:rsidP="007F1503">
      <w:pPr>
        <w:jc w:val="both"/>
        <w:rPr>
          <w:rFonts w:cs="Times New Roman"/>
          <w:b/>
          <w:bCs/>
          <w:sz w:val="20"/>
          <w:szCs w:val="20"/>
          <w:lang w:val="es-ES"/>
        </w:rPr>
      </w:pPr>
      <w:proofErr w:type="spellStart"/>
      <w:r w:rsidRPr="00DC4E98">
        <w:rPr>
          <w:rFonts w:cs="Times New Roman"/>
          <w:b/>
          <w:bCs/>
          <w:sz w:val="20"/>
          <w:szCs w:val="20"/>
          <w:lang w:val="es-ES"/>
        </w:rPr>
        <w:t>Semisacudidos</w:t>
      </w:r>
      <w:proofErr w:type="spellEnd"/>
      <w:r w:rsidRPr="00DC4E98">
        <w:rPr>
          <w:rFonts w:cs="Times New Roman"/>
          <w:sz w:val="20"/>
          <w:szCs w:val="20"/>
          <w:lang w:val="es-ES"/>
        </w:rPr>
        <w:t>:</w:t>
      </w:r>
      <w:r w:rsidRPr="00DC4E98">
        <w:rPr>
          <w:rFonts w:cs="Times New Roman"/>
          <w:b/>
          <w:bCs/>
          <w:sz w:val="20"/>
          <w:szCs w:val="20"/>
          <w:lang w:val="es-ES"/>
        </w:rPr>
        <w:t xml:space="preserve"> </w:t>
      </w:r>
      <w:hyperlink r:id="rId76" w:tooltip="Cascabeles" w:history="1">
        <w:r w:rsidRPr="00DC4E98">
          <w:rPr>
            <w:rStyle w:val="Hipervnculo"/>
            <w:rFonts w:cs="Times New Roman"/>
            <w:color w:val="auto"/>
            <w:sz w:val="20"/>
            <w:szCs w:val="20"/>
            <w:u w:val="none"/>
            <w:lang w:val="es-ES"/>
          </w:rPr>
          <w:t>Cascabeles</w:t>
        </w:r>
      </w:hyperlink>
      <w:r w:rsidRPr="00DC4E98">
        <w:rPr>
          <w:rFonts w:cs="Times New Roman"/>
          <w:sz w:val="20"/>
          <w:szCs w:val="20"/>
          <w:lang w:val="es-ES"/>
        </w:rPr>
        <w:t xml:space="preserve">, </w:t>
      </w:r>
      <w:hyperlink r:id="rId77" w:tooltip="Maracas" w:history="1">
        <w:r w:rsidRPr="00DC4E98">
          <w:rPr>
            <w:rStyle w:val="Hipervnculo"/>
            <w:rFonts w:cs="Times New Roman"/>
            <w:color w:val="auto"/>
            <w:sz w:val="20"/>
            <w:szCs w:val="20"/>
            <w:u w:val="none"/>
            <w:lang w:val="es-ES"/>
          </w:rPr>
          <w:t>Maracas</w:t>
        </w:r>
      </w:hyperlink>
      <w:r w:rsidRPr="00DC4E98">
        <w:rPr>
          <w:rFonts w:cs="Times New Roman"/>
          <w:sz w:val="20"/>
          <w:szCs w:val="20"/>
          <w:lang w:val="es-ES"/>
        </w:rPr>
        <w:t xml:space="preserve">, </w:t>
      </w:r>
      <w:hyperlink r:id="rId78" w:tooltip="Sistro" w:history="1">
        <w:r w:rsidRPr="00DC4E98">
          <w:rPr>
            <w:rStyle w:val="Hipervnculo"/>
            <w:rFonts w:cs="Times New Roman"/>
            <w:color w:val="auto"/>
            <w:sz w:val="20"/>
            <w:szCs w:val="20"/>
            <w:u w:val="none"/>
            <w:lang w:val="es-ES"/>
          </w:rPr>
          <w:t>Sistro</w:t>
        </w:r>
      </w:hyperlink>
      <w:r w:rsidRPr="00DC4E98">
        <w:rPr>
          <w:rFonts w:cs="Times New Roman"/>
          <w:sz w:val="20"/>
          <w:szCs w:val="20"/>
          <w:lang w:val="es-ES"/>
        </w:rPr>
        <w:t xml:space="preserve">, </w:t>
      </w:r>
      <w:hyperlink r:id="rId79" w:tooltip="Sonajas" w:history="1">
        <w:r w:rsidRPr="00DC4E98">
          <w:rPr>
            <w:rStyle w:val="Hipervnculo"/>
            <w:rFonts w:cs="Times New Roman"/>
            <w:color w:val="auto"/>
            <w:sz w:val="20"/>
            <w:szCs w:val="20"/>
            <w:u w:val="none"/>
            <w:lang w:val="es-ES"/>
          </w:rPr>
          <w:t>Sonajas</w:t>
        </w:r>
      </w:hyperlink>
      <w:r w:rsidRPr="00DC4E98">
        <w:rPr>
          <w:rFonts w:cs="Times New Roman"/>
          <w:sz w:val="20"/>
          <w:szCs w:val="20"/>
          <w:lang w:val="es-CO"/>
        </w:rPr>
        <w:t>.</w:t>
      </w:r>
    </w:p>
    <w:p w:rsidR="007F1503" w:rsidRPr="00DC4E98" w:rsidRDefault="007F1503" w:rsidP="007F1503">
      <w:pPr>
        <w:jc w:val="both"/>
        <w:rPr>
          <w:rFonts w:cs="Times New Roman"/>
          <w:b/>
          <w:bCs/>
          <w:sz w:val="20"/>
          <w:szCs w:val="20"/>
          <w:lang w:val="es-ES"/>
        </w:rPr>
      </w:pPr>
    </w:p>
    <w:p w:rsidR="007F1503" w:rsidRPr="00DC4E98" w:rsidRDefault="007F1503" w:rsidP="007F1503">
      <w:pPr>
        <w:jc w:val="both"/>
        <w:rPr>
          <w:rFonts w:cs="Times New Roman"/>
          <w:b/>
          <w:bCs/>
          <w:sz w:val="20"/>
          <w:szCs w:val="20"/>
          <w:lang w:val="es-ES"/>
        </w:rPr>
      </w:pPr>
      <w:r w:rsidRPr="00DC4E98">
        <w:rPr>
          <w:rFonts w:cs="Times New Roman"/>
          <w:b/>
          <w:bCs/>
          <w:sz w:val="20"/>
          <w:szCs w:val="20"/>
          <w:lang w:val="es-ES"/>
        </w:rPr>
        <w:t>Punteados</w:t>
      </w:r>
      <w:r w:rsidRPr="00DC4E98">
        <w:rPr>
          <w:rFonts w:cs="Times New Roman"/>
          <w:sz w:val="20"/>
          <w:szCs w:val="20"/>
          <w:lang w:val="es-ES"/>
        </w:rPr>
        <w:t>:</w:t>
      </w:r>
      <w:r w:rsidRPr="00DC4E98">
        <w:rPr>
          <w:rFonts w:cs="Times New Roman"/>
          <w:b/>
          <w:bCs/>
          <w:sz w:val="20"/>
          <w:szCs w:val="20"/>
          <w:lang w:val="es-ES"/>
        </w:rPr>
        <w:t xml:space="preserve"> </w:t>
      </w:r>
      <w:r w:rsidRPr="00DC4E98">
        <w:rPr>
          <w:rFonts w:cs="Times New Roman"/>
          <w:sz w:val="20"/>
          <w:szCs w:val="20"/>
          <w:lang w:val="es-ES"/>
        </w:rPr>
        <w:t>Guimbarda o arpa de boca</w:t>
      </w:r>
      <w:r w:rsidRPr="00DC4E98">
        <w:rPr>
          <w:rFonts w:cs="Times New Roman"/>
          <w:b/>
          <w:bCs/>
          <w:sz w:val="20"/>
          <w:szCs w:val="20"/>
          <w:lang w:val="es-ES"/>
        </w:rPr>
        <w:t xml:space="preserve">, </w:t>
      </w:r>
      <w:proofErr w:type="spellStart"/>
      <w:r w:rsidRPr="00DC4E98">
        <w:rPr>
          <w:rFonts w:cs="Times New Roman"/>
          <w:sz w:val="20"/>
          <w:szCs w:val="20"/>
          <w:lang w:val="es-ES"/>
        </w:rPr>
        <w:t>Kalimba</w:t>
      </w:r>
      <w:proofErr w:type="spellEnd"/>
      <w:r w:rsidRPr="00DC4E98">
        <w:rPr>
          <w:rFonts w:cs="Times New Roman"/>
          <w:sz w:val="20"/>
          <w:szCs w:val="20"/>
          <w:lang w:val="es-ES"/>
        </w:rPr>
        <w:t>.</w:t>
      </w:r>
    </w:p>
    <w:p w:rsidR="007F1503" w:rsidRPr="00DC4E98" w:rsidRDefault="007F1503" w:rsidP="007F1503">
      <w:pPr>
        <w:jc w:val="both"/>
        <w:rPr>
          <w:rFonts w:cs="Times New Roman"/>
          <w:b/>
          <w:bCs/>
          <w:sz w:val="20"/>
          <w:szCs w:val="20"/>
          <w:lang w:val="es-ES"/>
        </w:rPr>
      </w:pPr>
    </w:p>
    <w:p w:rsidR="007F1503" w:rsidRPr="00DC4E98" w:rsidRDefault="007F1503" w:rsidP="007F1503">
      <w:pPr>
        <w:jc w:val="both"/>
        <w:rPr>
          <w:rFonts w:cs="Times New Roman"/>
          <w:b/>
          <w:bCs/>
          <w:sz w:val="20"/>
          <w:szCs w:val="20"/>
          <w:lang w:val="es-ES"/>
        </w:rPr>
      </w:pPr>
      <w:r w:rsidRPr="00DC4E98">
        <w:rPr>
          <w:rFonts w:cs="Times New Roman"/>
          <w:b/>
          <w:bCs/>
          <w:sz w:val="20"/>
          <w:szCs w:val="20"/>
          <w:lang w:val="es-ES"/>
        </w:rPr>
        <w:t>Frotados o raspados</w:t>
      </w:r>
      <w:r w:rsidRPr="00DC4E98">
        <w:rPr>
          <w:rFonts w:cs="Times New Roman"/>
          <w:sz w:val="20"/>
          <w:szCs w:val="20"/>
          <w:lang w:val="es-ES"/>
        </w:rPr>
        <w:t>:</w:t>
      </w:r>
      <w:r w:rsidRPr="00DC4E98">
        <w:rPr>
          <w:rFonts w:cs="Times New Roman"/>
          <w:b/>
          <w:bCs/>
          <w:sz w:val="20"/>
          <w:szCs w:val="20"/>
          <w:lang w:val="es-ES"/>
        </w:rPr>
        <w:t xml:space="preserve"> </w:t>
      </w:r>
      <w:hyperlink r:id="rId80" w:tooltip="Armónica de cristal" w:history="1">
        <w:r w:rsidRPr="00DC4E98">
          <w:rPr>
            <w:rStyle w:val="Hipervnculo"/>
            <w:rFonts w:cs="Times New Roman"/>
            <w:color w:val="auto"/>
            <w:sz w:val="20"/>
            <w:szCs w:val="20"/>
            <w:u w:val="none"/>
            <w:lang w:val="es-ES"/>
          </w:rPr>
          <w:t>Armónica de cristal</w:t>
        </w:r>
      </w:hyperlink>
      <w:r w:rsidRPr="00DC4E98">
        <w:rPr>
          <w:rFonts w:cs="Times New Roman"/>
          <w:sz w:val="20"/>
          <w:szCs w:val="20"/>
          <w:lang w:val="es-ES"/>
        </w:rPr>
        <w:t xml:space="preserve">, </w:t>
      </w:r>
      <w:hyperlink r:id="rId81" w:tooltip="Botella de anís" w:history="1">
        <w:r w:rsidRPr="00DC4E98">
          <w:rPr>
            <w:rStyle w:val="Hipervnculo"/>
            <w:rFonts w:cs="Times New Roman"/>
            <w:color w:val="auto"/>
            <w:sz w:val="20"/>
            <w:szCs w:val="20"/>
            <w:u w:val="none"/>
            <w:lang w:val="es-ES"/>
          </w:rPr>
          <w:t>Botella de anís</w:t>
        </w:r>
      </w:hyperlink>
      <w:r w:rsidRPr="00DC4E98">
        <w:rPr>
          <w:rFonts w:cs="Times New Roman"/>
          <w:sz w:val="20"/>
          <w:szCs w:val="20"/>
          <w:lang w:val="es-ES"/>
        </w:rPr>
        <w:t xml:space="preserve">, </w:t>
      </w:r>
      <w:hyperlink r:id="rId82" w:tooltip="Güira (instrumento musical)" w:history="1">
        <w:r w:rsidRPr="00DC4E98">
          <w:rPr>
            <w:rStyle w:val="Hipervnculo"/>
            <w:rFonts w:cs="Times New Roman"/>
            <w:color w:val="auto"/>
            <w:sz w:val="20"/>
            <w:szCs w:val="20"/>
            <w:u w:val="none"/>
            <w:lang w:val="es-ES"/>
          </w:rPr>
          <w:t>Güira</w:t>
        </w:r>
      </w:hyperlink>
      <w:r w:rsidRPr="00DC4E98">
        <w:rPr>
          <w:rFonts w:cs="Times New Roman"/>
          <w:sz w:val="20"/>
          <w:szCs w:val="20"/>
          <w:lang w:val="es-ES"/>
        </w:rPr>
        <w:t xml:space="preserve">, </w:t>
      </w:r>
      <w:hyperlink r:id="rId83" w:tooltip="Güiro" w:history="1">
        <w:r w:rsidRPr="00DC4E98">
          <w:rPr>
            <w:rStyle w:val="Hipervnculo"/>
            <w:rFonts w:cs="Times New Roman"/>
            <w:color w:val="auto"/>
            <w:sz w:val="20"/>
            <w:szCs w:val="20"/>
            <w:u w:val="none"/>
            <w:lang w:val="es-ES"/>
          </w:rPr>
          <w:t>Güiro</w:t>
        </w:r>
      </w:hyperlink>
      <w:r w:rsidRPr="00DC4E98">
        <w:rPr>
          <w:rFonts w:cs="Times New Roman"/>
          <w:sz w:val="20"/>
          <w:szCs w:val="20"/>
          <w:lang w:val="es-ES"/>
        </w:rPr>
        <w:t xml:space="preserve">, </w:t>
      </w:r>
      <w:hyperlink r:id="rId84" w:tooltip="Matraca" w:history="1">
        <w:r w:rsidRPr="00DC4E98">
          <w:rPr>
            <w:rStyle w:val="Hipervnculo"/>
            <w:rFonts w:cs="Times New Roman"/>
            <w:color w:val="auto"/>
            <w:sz w:val="20"/>
            <w:szCs w:val="20"/>
            <w:u w:val="none"/>
            <w:lang w:val="es-ES"/>
          </w:rPr>
          <w:t>Carraca</w:t>
        </w:r>
      </w:hyperlink>
      <w:r w:rsidRPr="00DC4E98">
        <w:rPr>
          <w:rFonts w:cs="Times New Roman"/>
          <w:sz w:val="20"/>
          <w:szCs w:val="20"/>
          <w:lang w:val="es-ES"/>
        </w:rPr>
        <w:t xml:space="preserve">, </w:t>
      </w:r>
      <w:hyperlink r:id="rId85" w:tooltip="Sierra musical" w:history="1">
        <w:r w:rsidRPr="00DC4E98">
          <w:rPr>
            <w:rStyle w:val="Hipervnculo"/>
            <w:rFonts w:cs="Times New Roman"/>
            <w:color w:val="auto"/>
            <w:sz w:val="20"/>
            <w:szCs w:val="20"/>
            <w:u w:val="none"/>
            <w:lang w:val="es-ES"/>
          </w:rPr>
          <w:t>Sierra musical</w:t>
        </w:r>
      </w:hyperlink>
      <w:r w:rsidRPr="00DC4E98">
        <w:rPr>
          <w:rFonts w:cs="Times New Roman"/>
          <w:sz w:val="20"/>
          <w:szCs w:val="20"/>
          <w:lang w:val="es-ES"/>
        </w:rPr>
        <w:t xml:space="preserve">, </w:t>
      </w:r>
      <w:hyperlink r:id="rId86" w:tooltip="Tabla de lavar" w:history="1">
        <w:r w:rsidRPr="00DC4E98">
          <w:rPr>
            <w:rStyle w:val="Hipervnculo"/>
            <w:rFonts w:cs="Times New Roman"/>
            <w:color w:val="auto"/>
            <w:sz w:val="20"/>
            <w:szCs w:val="20"/>
            <w:u w:val="none"/>
            <w:lang w:val="es-ES"/>
          </w:rPr>
          <w:t>Tabla de lavar</w:t>
        </w:r>
      </w:hyperlink>
      <w:r w:rsidRPr="00DC4E98">
        <w:rPr>
          <w:rFonts w:cs="Times New Roman"/>
          <w:sz w:val="20"/>
          <w:szCs w:val="20"/>
          <w:lang w:val="es-CO"/>
        </w:rPr>
        <w:t>.</w:t>
      </w:r>
    </w:p>
    <w:p w:rsidR="007F1503" w:rsidRPr="00DC4E98" w:rsidRDefault="007F1503" w:rsidP="007F1503">
      <w:pPr>
        <w:jc w:val="both"/>
        <w:rPr>
          <w:rFonts w:cs="Times New Roman"/>
          <w:b/>
          <w:bCs/>
          <w:sz w:val="20"/>
          <w:szCs w:val="20"/>
          <w:lang w:val="es-ES"/>
        </w:rPr>
      </w:pPr>
    </w:p>
    <w:p w:rsidR="007F1503" w:rsidRPr="00DC4E98" w:rsidRDefault="007F1503" w:rsidP="007F1503">
      <w:pPr>
        <w:jc w:val="both"/>
        <w:rPr>
          <w:rFonts w:cs="Times New Roman"/>
          <w:b/>
          <w:bCs/>
          <w:sz w:val="20"/>
          <w:szCs w:val="20"/>
          <w:lang w:val="es-ES"/>
        </w:rPr>
      </w:pPr>
      <w:r w:rsidRPr="00DC4E98">
        <w:rPr>
          <w:rFonts w:cs="Times New Roman"/>
          <w:b/>
          <w:bCs/>
          <w:sz w:val="20"/>
          <w:szCs w:val="20"/>
          <w:lang w:val="es-ES"/>
        </w:rPr>
        <w:t>Con la mano o con los dedos</w:t>
      </w:r>
      <w:r w:rsidRPr="00DC4E98">
        <w:rPr>
          <w:rFonts w:cs="Times New Roman"/>
          <w:sz w:val="20"/>
          <w:szCs w:val="20"/>
          <w:lang w:val="es-ES"/>
        </w:rPr>
        <w:t xml:space="preserve">: </w:t>
      </w:r>
      <w:hyperlink r:id="rId87" w:tooltip="Cántaro (instrumento musical)" w:history="1">
        <w:r w:rsidRPr="00DC4E98">
          <w:rPr>
            <w:rStyle w:val="Hipervnculo"/>
            <w:rFonts w:cs="Times New Roman"/>
            <w:color w:val="auto"/>
            <w:sz w:val="20"/>
            <w:szCs w:val="20"/>
            <w:u w:val="none"/>
            <w:lang w:val="es-ES"/>
          </w:rPr>
          <w:t>Cántaro</w:t>
        </w:r>
      </w:hyperlink>
      <w:r w:rsidRPr="00DC4E98">
        <w:rPr>
          <w:rFonts w:cs="Times New Roman"/>
          <w:sz w:val="20"/>
          <w:szCs w:val="20"/>
          <w:lang w:val="es-ES"/>
        </w:rPr>
        <w:t xml:space="preserve">, </w:t>
      </w:r>
      <w:hyperlink r:id="rId88" w:tooltip="Hang" w:history="1">
        <w:proofErr w:type="spellStart"/>
        <w:r w:rsidRPr="00DC4E98">
          <w:rPr>
            <w:rStyle w:val="Hipervnculo"/>
            <w:rFonts w:cs="Times New Roman"/>
            <w:color w:val="auto"/>
            <w:sz w:val="20"/>
            <w:szCs w:val="20"/>
            <w:u w:val="none"/>
            <w:lang w:val="es-ES"/>
          </w:rPr>
          <w:t>Hang</w:t>
        </w:r>
        <w:proofErr w:type="spellEnd"/>
      </w:hyperlink>
      <w:r w:rsidRPr="00DC4E98">
        <w:rPr>
          <w:rFonts w:cs="Times New Roman"/>
          <w:sz w:val="20"/>
          <w:szCs w:val="20"/>
          <w:lang w:val="es-ES"/>
        </w:rPr>
        <w:t xml:space="preserve">, </w:t>
      </w:r>
      <w:hyperlink r:id="rId89" w:tooltip="Cajón" w:history="1">
        <w:r w:rsidRPr="00DC4E98">
          <w:rPr>
            <w:rStyle w:val="Hipervnculo"/>
            <w:rFonts w:cs="Times New Roman"/>
            <w:color w:val="auto"/>
            <w:sz w:val="20"/>
            <w:szCs w:val="20"/>
            <w:u w:val="none"/>
            <w:lang w:val="es-ES"/>
          </w:rPr>
          <w:t>Cajón</w:t>
        </w:r>
      </w:hyperlink>
      <w:r w:rsidRPr="00DC4E98">
        <w:rPr>
          <w:rFonts w:cs="Times New Roman"/>
          <w:sz w:val="20"/>
          <w:szCs w:val="20"/>
          <w:lang w:val="es-ES"/>
        </w:rPr>
        <w:t xml:space="preserve">, </w:t>
      </w:r>
      <w:hyperlink r:id="rId90" w:tooltip="Tambor tanque" w:history="1">
        <w:r w:rsidRPr="00DC4E98">
          <w:rPr>
            <w:rStyle w:val="Hipervnculo"/>
            <w:rFonts w:cs="Times New Roman"/>
            <w:color w:val="auto"/>
            <w:sz w:val="20"/>
            <w:szCs w:val="20"/>
            <w:u w:val="none"/>
            <w:lang w:val="es-ES"/>
          </w:rPr>
          <w:t>Tambor</w:t>
        </w:r>
      </w:hyperlink>
      <w:r w:rsidRPr="00DC4E98">
        <w:rPr>
          <w:rFonts w:cs="Times New Roman"/>
          <w:sz w:val="20"/>
          <w:szCs w:val="20"/>
          <w:lang w:val="es-ES"/>
        </w:rPr>
        <w:t xml:space="preserve">, </w:t>
      </w:r>
      <w:hyperlink r:id="rId91" w:tooltip="Tambor tanque" w:history="1">
        <w:r w:rsidRPr="00DC4E98">
          <w:rPr>
            <w:rStyle w:val="Hipervnculo"/>
            <w:rFonts w:cs="Times New Roman"/>
            <w:color w:val="auto"/>
            <w:sz w:val="20"/>
            <w:szCs w:val="20"/>
            <w:u w:val="none"/>
            <w:lang w:val="es-ES"/>
          </w:rPr>
          <w:t>Tanque</w:t>
        </w:r>
      </w:hyperlink>
      <w:r w:rsidRPr="00DC4E98">
        <w:rPr>
          <w:rFonts w:cs="Times New Roman"/>
          <w:sz w:val="20"/>
          <w:szCs w:val="20"/>
          <w:lang w:val="es-CO"/>
        </w:rPr>
        <w:t>.</w:t>
      </w:r>
    </w:p>
    <w:p w:rsidR="007F1503" w:rsidRPr="00DC4E98" w:rsidRDefault="007F1503" w:rsidP="007F1503">
      <w:pPr>
        <w:pStyle w:val="NormalWeb"/>
        <w:numPr>
          <w:ilvl w:val="0"/>
          <w:numId w:val="7"/>
        </w:numPr>
        <w:shd w:val="clear" w:color="auto" w:fill="FFFFFF"/>
        <w:spacing w:before="120" w:beforeAutospacing="0" w:after="120" w:afterAutospacing="0" w:line="336" w:lineRule="atLeast"/>
        <w:rPr>
          <w:rFonts w:ascii="Times New Roman" w:hAnsi="Times New Roman"/>
        </w:rPr>
      </w:pPr>
      <w:r w:rsidRPr="00DC4E98">
        <w:rPr>
          <w:rFonts w:ascii="Times New Roman" w:hAnsi="Times New Roman"/>
        </w:rPr>
        <w:t>Los placófonos son</w:t>
      </w:r>
      <w:r w:rsidRPr="00DC4E98">
        <w:rPr>
          <w:rStyle w:val="apple-converted-space"/>
          <w:rFonts w:ascii="Times New Roman" w:hAnsi="Times New Roman"/>
        </w:rPr>
        <w:t> </w:t>
      </w:r>
      <w:hyperlink r:id="rId92" w:tooltip="Instrumento musical" w:history="1">
        <w:r w:rsidRPr="00DC4E98">
          <w:rPr>
            <w:rStyle w:val="Hipervnculo"/>
            <w:rFonts w:ascii="Times New Roman" w:hAnsi="Times New Roman"/>
            <w:color w:val="auto"/>
            <w:u w:val="none"/>
          </w:rPr>
          <w:t>instrumentos</w:t>
        </w:r>
      </w:hyperlink>
      <w:r w:rsidRPr="00DC4E98">
        <w:rPr>
          <w:rStyle w:val="apple-converted-space"/>
          <w:rFonts w:ascii="Times New Roman" w:hAnsi="Times New Roman"/>
        </w:rPr>
        <w:t> </w:t>
      </w:r>
      <w:r w:rsidRPr="00DC4E98">
        <w:rPr>
          <w:rFonts w:ascii="Times New Roman" w:hAnsi="Times New Roman"/>
        </w:rPr>
        <w:t>de</w:t>
      </w:r>
      <w:r w:rsidRPr="00DC4E98">
        <w:rPr>
          <w:rStyle w:val="apple-converted-space"/>
          <w:rFonts w:ascii="Times New Roman" w:hAnsi="Times New Roman"/>
        </w:rPr>
        <w:t> </w:t>
      </w:r>
      <w:hyperlink r:id="rId93" w:tooltip="Instrumento de percusión" w:history="1">
        <w:r w:rsidRPr="00DC4E98">
          <w:rPr>
            <w:rStyle w:val="Hipervnculo"/>
            <w:rFonts w:ascii="Times New Roman" w:hAnsi="Times New Roman"/>
            <w:color w:val="auto"/>
            <w:u w:val="none"/>
          </w:rPr>
          <w:t>percusión</w:t>
        </w:r>
      </w:hyperlink>
      <w:r w:rsidRPr="00DC4E98">
        <w:rPr>
          <w:rFonts w:ascii="Times New Roman" w:hAnsi="Times New Roman"/>
        </w:rPr>
        <w:t>, en concreto,</w:t>
      </w:r>
      <w:r w:rsidRPr="00DC4E98">
        <w:rPr>
          <w:rStyle w:val="apple-converted-space"/>
          <w:rFonts w:ascii="Times New Roman" w:hAnsi="Times New Roman"/>
        </w:rPr>
        <w:t> </w:t>
      </w:r>
      <w:hyperlink r:id="rId94" w:tooltip="Idiófono" w:history="1">
        <w:r w:rsidRPr="00DC4E98">
          <w:rPr>
            <w:rStyle w:val="Hipervnculo"/>
            <w:rFonts w:ascii="Times New Roman" w:hAnsi="Times New Roman"/>
            <w:color w:val="auto"/>
            <w:u w:val="none"/>
          </w:rPr>
          <w:t>idiófonos</w:t>
        </w:r>
      </w:hyperlink>
      <w:r w:rsidRPr="00DC4E98">
        <w:rPr>
          <w:rFonts w:ascii="Times New Roman" w:hAnsi="Times New Roman"/>
        </w:rPr>
        <w:t>.</w:t>
      </w:r>
    </w:p>
    <w:p w:rsidR="007F1503" w:rsidRPr="00DC4E98" w:rsidRDefault="007F1503" w:rsidP="007F1503">
      <w:pPr>
        <w:pStyle w:val="NormalWeb"/>
        <w:numPr>
          <w:ilvl w:val="0"/>
          <w:numId w:val="7"/>
        </w:numPr>
        <w:shd w:val="clear" w:color="auto" w:fill="FFFFFF"/>
        <w:spacing w:before="120" w:beforeAutospacing="0" w:after="120" w:afterAutospacing="0" w:line="336" w:lineRule="atLeast"/>
        <w:rPr>
          <w:rFonts w:ascii="Times New Roman" w:hAnsi="Times New Roman"/>
        </w:rPr>
      </w:pPr>
      <w:r w:rsidRPr="00DC4E98">
        <w:rPr>
          <w:rFonts w:ascii="Times New Roman" w:hAnsi="Times New Roman"/>
        </w:rPr>
        <w:t>Están concebidos como placas metálicas que, al ser golpeadas entre sí, el metal del que esta hecho (con forma de plato, de ahí el nombre) vibra y produce el</w:t>
      </w:r>
      <w:r w:rsidRPr="00DC4E98">
        <w:rPr>
          <w:rStyle w:val="apple-converted-space"/>
          <w:rFonts w:ascii="Times New Roman" w:hAnsi="Times New Roman"/>
        </w:rPr>
        <w:t> </w:t>
      </w:r>
      <w:hyperlink r:id="rId95" w:tooltip="Sonido" w:history="1">
        <w:r w:rsidRPr="00DC4E98">
          <w:rPr>
            <w:rStyle w:val="Hipervnculo"/>
            <w:rFonts w:ascii="Times New Roman" w:hAnsi="Times New Roman"/>
            <w:color w:val="auto"/>
            <w:u w:val="none"/>
          </w:rPr>
          <w:t>sonido</w:t>
        </w:r>
      </w:hyperlink>
      <w:r w:rsidRPr="00DC4E98">
        <w:rPr>
          <w:rFonts w:ascii="Times New Roman" w:hAnsi="Times New Roman"/>
        </w:rPr>
        <w:t>.</w:t>
      </w:r>
    </w:p>
    <w:p w:rsidR="007F1503" w:rsidRPr="00DC4E98" w:rsidRDefault="007F1503" w:rsidP="007F1503">
      <w:pPr>
        <w:pStyle w:val="Prrafodelista"/>
        <w:rPr>
          <w:rFonts w:ascii="Times New Roman" w:eastAsia="Times New Roman" w:hAnsi="Times New Roman" w:cs="Times New Roman"/>
          <w:sz w:val="20"/>
          <w:szCs w:val="20"/>
        </w:rPr>
      </w:pPr>
    </w:p>
    <w:p w:rsidR="007F1503" w:rsidRPr="00DC4E98" w:rsidRDefault="007F1503" w:rsidP="007F1503">
      <w:pPr>
        <w:jc w:val="both"/>
        <w:rPr>
          <w:rFonts w:cs="Times New Roman"/>
          <w:sz w:val="20"/>
          <w:szCs w:val="20"/>
          <w:lang w:val="es-CO"/>
        </w:rPr>
      </w:pPr>
    </w:p>
    <w:p w:rsidR="007F1503"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Como se produce el sonido en un instrumento de percucion?</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Que tipo de instrumentos de percucion existen?</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 xml:space="preserve">Por que se distingue la familia de los instrumentos de percusion </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Cuales son los instrumentos de percusion mas famosos?</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Que es un xilofono,cual es su caracteristica principal?</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Default="00DC4E98" w:rsidP="00DC4E98">
      <w:pPr>
        <w:spacing w:line="276" w:lineRule="auto"/>
        <w:jc w:val="both"/>
        <w:rPr>
          <w:sz w:val="20"/>
          <w:szCs w:val="20"/>
        </w:rPr>
      </w:pP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lastRenderedPageBreak/>
        <w:t xml:space="preserve">Mensione as categorias que forman parte de los instrumentos de percision </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Que es un menbranofono?</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Que es un idiofono?</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 xml:space="preserve">Mencione algunos instrumentos de percusion de afinacion indeterminada </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DC4E98" w:rsidRPr="00DC4E98" w:rsidRDefault="00DC4E98" w:rsidP="00DC4E98">
      <w:pPr>
        <w:pStyle w:val="Prrafodelista"/>
        <w:rPr>
          <w:rFonts w:ascii="Times New Roman" w:hAnsi="Times New Roman" w:cs="Times New Roman"/>
          <w:sz w:val="20"/>
          <w:szCs w:val="20"/>
          <w:lang w:val="es-CO"/>
        </w:rPr>
      </w:pPr>
    </w:p>
    <w:p w:rsidR="00DC4E98" w:rsidRDefault="00DC4E98" w:rsidP="00DC4E98">
      <w:pPr>
        <w:pStyle w:val="Prrafodelista"/>
        <w:numPr>
          <w:ilvl w:val="0"/>
          <w:numId w:val="9"/>
        </w:numPr>
        <w:jc w:val="both"/>
        <w:rPr>
          <w:rFonts w:ascii="Times New Roman" w:hAnsi="Times New Roman" w:cs="Times New Roman"/>
          <w:sz w:val="20"/>
          <w:szCs w:val="20"/>
          <w:lang w:val="es-CO"/>
        </w:rPr>
      </w:pPr>
      <w:r w:rsidRPr="00DC4E98">
        <w:rPr>
          <w:rFonts w:ascii="Times New Roman" w:hAnsi="Times New Roman" w:cs="Times New Roman"/>
          <w:sz w:val="20"/>
          <w:szCs w:val="20"/>
          <w:lang w:val="es-CO"/>
        </w:rPr>
        <w:t xml:space="preserve">Mencione algunos instrumentos de percusion de afinacion determinada </w:t>
      </w:r>
    </w:p>
    <w:p w:rsidR="00DC4E98" w:rsidRDefault="00DC4E98" w:rsidP="00DC4E98">
      <w:pPr>
        <w:jc w:val="both"/>
        <w:rPr>
          <w:rFonts w:cs="Times New Roman"/>
          <w:sz w:val="20"/>
          <w:szCs w:val="20"/>
          <w:lang w:val="es-CO"/>
        </w:rPr>
      </w:pPr>
    </w:p>
    <w:p w:rsidR="00DC4E98" w:rsidRDefault="00DC4E98" w:rsidP="00DC4E98">
      <w:pPr>
        <w:spacing w:line="276"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8" w:rsidRPr="00DC4E98" w:rsidRDefault="00DC4E98" w:rsidP="00DC4E98">
      <w:pPr>
        <w:jc w:val="both"/>
        <w:rPr>
          <w:rFonts w:cs="Times New Roman"/>
          <w:sz w:val="20"/>
          <w:szCs w:val="20"/>
          <w:lang w:val="es-CO"/>
        </w:rPr>
      </w:pPr>
    </w:p>
    <w:p w:rsidR="007F1503" w:rsidRPr="00DC4E98" w:rsidRDefault="007F1503" w:rsidP="007F1503">
      <w:pPr>
        <w:jc w:val="both"/>
        <w:rPr>
          <w:rFonts w:cs="Times New Roman"/>
          <w:sz w:val="20"/>
          <w:szCs w:val="20"/>
          <w:lang w:val="es-ES"/>
        </w:rPr>
      </w:pPr>
    </w:p>
    <w:p w:rsidR="007F1503" w:rsidRPr="00DC4E98" w:rsidRDefault="007F1503" w:rsidP="007F1503">
      <w:pPr>
        <w:jc w:val="both"/>
        <w:rPr>
          <w:rFonts w:cs="Times New Roman"/>
          <w:sz w:val="20"/>
          <w:szCs w:val="20"/>
        </w:rPr>
      </w:pPr>
    </w:p>
    <w:p w:rsidR="007F1503" w:rsidRPr="00DC4E98" w:rsidRDefault="007F1503" w:rsidP="0020395B">
      <w:pPr>
        <w:spacing w:line="360" w:lineRule="auto"/>
        <w:jc w:val="both"/>
        <w:rPr>
          <w:rFonts w:cs="Times New Roman"/>
          <w:sz w:val="20"/>
          <w:szCs w:val="20"/>
        </w:rPr>
      </w:pPr>
    </w:p>
    <w:p w:rsidR="0020395B" w:rsidRPr="00DC4E98" w:rsidRDefault="0020395B" w:rsidP="0020395B">
      <w:pPr>
        <w:spacing w:line="360" w:lineRule="auto"/>
        <w:jc w:val="both"/>
        <w:rPr>
          <w:rFonts w:cs="Times New Roman"/>
          <w:sz w:val="20"/>
          <w:szCs w:val="20"/>
        </w:rPr>
      </w:pPr>
    </w:p>
    <w:p w:rsidR="0020395B" w:rsidRPr="00DC4E98" w:rsidRDefault="0020395B" w:rsidP="0020395B">
      <w:pPr>
        <w:spacing w:line="360" w:lineRule="auto"/>
        <w:jc w:val="both"/>
        <w:rPr>
          <w:rFonts w:cs="Times New Roman"/>
          <w:sz w:val="20"/>
          <w:szCs w:val="20"/>
        </w:rPr>
      </w:pPr>
      <w:r w:rsidRPr="00DC4E98">
        <w:rPr>
          <w:rFonts w:cs="Times New Roman"/>
          <w:sz w:val="20"/>
          <w:szCs w:val="20"/>
        </w:rPr>
        <w:t xml:space="preserve">               </w:t>
      </w:r>
    </w:p>
    <w:p w:rsidR="0020395B" w:rsidRPr="00DC4E98" w:rsidRDefault="0020395B">
      <w:pPr>
        <w:rPr>
          <w:rFonts w:cs="Times New Roman"/>
          <w:sz w:val="20"/>
          <w:szCs w:val="20"/>
        </w:rPr>
      </w:pPr>
    </w:p>
    <w:sectPr w:rsidR="0020395B" w:rsidRPr="00DC4E98" w:rsidSect="004362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582"/>
    <w:multiLevelType w:val="multilevel"/>
    <w:tmpl w:val="2F8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A14B4"/>
    <w:multiLevelType w:val="multilevel"/>
    <w:tmpl w:val="F8BE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171E0"/>
    <w:multiLevelType w:val="hybridMultilevel"/>
    <w:tmpl w:val="D804A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0E21C8"/>
    <w:multiLevelType w:val="multilevel"/>
    <w:tmpl w:val="5A2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C43C18"/>
    <w:multiLevelType w:val="multilevel"/>
    <w:tmpl w:val="318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6F3569"/>
    <w:multiLevelType w:val="hybridMultilevel"/>
    <w:tmpl w:val="462EE5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020BF5"/>
    <w:multiLevelType w:val="hybridMultilevel"/>
    <w:tmpl w:val="0EF40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DD5C62"/>
    <w:multiLevelType w:val="multilevel"/>
    <w:tmpl w:val="B74A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6E7736"/>
    <w:multiLevelType w:val="multilevel"/>
    <w:tmpl w:val="3B80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5B"/>
    <w:rsid w:val="0020395B"/>
    <w:rsid w:val="004362F4"/>
    <w:rsid w:val="007F1503"/>
    <w:rsid w:val="008760AC"/>
    <w:rsid w:val="008969DB"/>
    <w:rsid w:val="00CC053A"/>
    <w:rsid w:val="00DC4E98"/>
    <w:rsid w:val="00E65D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FF26C3F"/>
  <w15:chartTrackingRefBased/>
  <w15:docId w15:val="{F92CD2BE-B90B-6E4D-89E3-55F45A1E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95B"/>
    <w:rPr>
      <w:rFonts w:ascii="Times New Roman" w:eastAsiaTheme="minorEastAsia" w:hAnsi="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5B"/>
    <w:pPr>
      <w:ind w:left="720"/>
      <w:contextualSpacing/>
    </w:pPr>
    <w:rPr>
      <w:rFonts w:ascii="Arial" w:hAnsi="Arial"/>
    </w:rPr>
  </w:style>
  <w:style w:type="character" w:styleId="Hipervnculo">
    <w:name w:val="Hyperlink"/>
    <w:basedOn w:val="Fuentedeprrafopredeter"/>
    <w:uiPriority w:val="99"/>
    <w:unhideWhenUsed/>
    <w:rsid w:val="007F1503"/>
    <w:rPr>
      <w:color w:val="0563C1" w:themeColor="hyperlink"/>
      <w:u w:val="single"/>
    </w:rPr>
  </w:style>
  <w:style w:type="character" w:customStyle="1" w:styleId="apple-converted-space">
    <w:name w:val="apple-converted-space"/>
    <w:basedOn w:val="Fuentedeprrafopredeter"/>
    <w:rsid w:val="007F1503"/>
  </w:style>
  <w:style w:type="paragraph" w:styleId="NormalWeb">
    <w:name w:val="Normal (Web)"/>
    <w:basedOn w:val="Normal"/>
    <w:uiPriority w:val="99"/>
    <w:semiHidden/>
    <w:unhideWhenUsed/>
    <w:rsid w:val="007F1503"/>
    <w:pPr>
      <w:spacing w:before="100" w:beforeAutospacing="1" w:after="100" w:afterAutospacing="1"/>
    </w:pPr>
    <w:rPr>
      <w:rFonts w:ascii="Times" w:hAnsi="Times" w:cs="Times New Roman"/>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encerro" TargetMode="External"/><Relationship Id="rId21" Type="http://schemas.openxmlformats.org/officeDocument/2006/relationships/hyperlink" Target="https://es.wikipedia.org/wiki/Bombo" TargetMode="External"/><Relationship Id="rId42" Type="http://schemas.openxmlformats.org/officeDocument/2006/relationships/hyperlink" Target="https://es.wikipedia.org/wiki/Tambor_cil%C3%ADndrico" TargetMode="External"/><Relationship Id="rId47" Type="http://schemas.openxmlformats.org/officeDocument/2006/relationships/hyperlink" Target="https://es.wikipedia.org/wiki/Bong%C3%B3" TargetMode="External"/><Relationship Id="rId63" Type="http://schemas.openxmlformats.org/officeDocument/2006/relationships/hyperlink" Target="https://es.wikipedia.org/wiki/Caja_china" TargetMode="External"/><Relationship Id="rId68" Type="http://schemas.openxmlformats.org/officeDocument/2006/relationships/hyperlink" Target="https://es.wikipedia.org/wiki/Gong" TargetMode="External"/><Relationship Id="rId84" Type="http://schemas.openxmlformats.org/officeDocument/2006/relationships/hyperlink" Target="https://es.wikipedia.org/wiki/Matraca" TargetMode="External"/><Relationship Id="rId89" Type="http://schemas.openxmlformats.org/officeDocument/2006/relationships/hyperlink" Target="https://es.wikipedia.org/wiki/Caj%C3%B3n" TargetMode="External"/><Relationship Id="rId16" Type="http://schemas.openxmlformats.org/officeDocument/2006/relationships/hyperlink" Target="https://es.wikipedia.org/wiki/Vibr%C3%A1fono" TargetMode="External"/><Relationship Id="rId11" Type="http://schemas.openxmlformats.org/officeDocument/2006/relationships/hyperlink" Target="https://es.wikipedia.org/wiki/Ritmo" TargetMode="External"/><Relationship Id="rId32" Type="http://schemas.openxmlformats.org/officeDocument/2006/relationships/hyperlink" Target="https://es.wikipedia.org/wiki/Bater%C3%ADa_(instrumento_musical)" TargetMode="External"/><Relationship Id="rId37" Type="http://schemas.openxmlformats.org/officeDocument/2006/relationships/hyperlink" Target="https://es.wikipedia.org/wiki/Tri%C3%A1ngulo_(instrumento_musical)" TargetMode="External"/><Relationship Id="rId53" Type="http://schemas.openxmlformats.org/officeDocument/2006/relationships/hyperlink" Target="https://es.wikipedia.org/wiki/Gong" TargetMode="External"/><Relationship Id="rId58" Type="http://schemas.openxmlformats.org/officeDocument/2006/relationships/hyperlink" Target="https://es.wikipedia.org/wiki/Idi%C3%B3fono" TargetMode="External"/><Relationship Id="rId74" Type="http://schemas.openxmlformats.org/officeDocument/2006/relationships/hyperlink" Target="https://es.wikipedia.org/wiki/Xil%C3%B3fono" TargetMode="External"/><Relationship Id="rId79" Type="http://schemas.openxmlformats.org/officeDocument/2006/relationships/hyperlink" Target="https://es.wikipedia.org/wiki/Sonajas" TargetMode="External"/><Relationship Id="rId5" Type="http://schemas.openxmlformats.org/officeDocument/2006/relationships/hyperlink" Target="https://es.wikipedia.org/wiki/Instrumento_musical" TargetMode="External"/><Relationship Id="rId90" Type="http://schemas.openxmlformats.org/officeDocument/2006/relationships/hyperlink" Target="https://es.wikipedia.org/wiki/Tambor_tanque" TargetMode="External"/><Relationship Id="rId95" Type="http://schemas.openxmlformats.org/officeDocument/2006/relationships/hyperlink" Target="https://es.wikipedia.org/wiki/Sonido" TargetMode="External"/><Relationship Id="rId22" Type="http://schemas.openxmlformats.org/officeDocument/2006/relationships/hyperlink" Target="https://es.wikipedia.org/wiki/Caja_orquestal" TargetMode="External"/><Relationship Id="rId27" Type="http://schemas.openxmlformats.org/officeDocument/2006/relationships/hyperlink" Target="https://es.wikipedia.org/wiki/Platillos" TargetMode="External"/><Relationship Id="rId43" Type="http://schemas.openxmlformats.org/officeDocument/2006/relationships/hyperlink" Target="https://es.wikipedia.org/wiki/Tambor_de_barril" TargetMode="External"/><Relationship Id="rId48" Type="http://schemas.openxmlformats.org/officeDocument/2006/relationships/hyperlink" Target="https://es.wikipedia.org/wiki/Tambor_de_fricci%C3%B3n" TargetMode="External"/><Relationship Id="rId64" Type="http://schemas.openxmlformats.org/officeDocument/2006/relationships/hyperlink" Target="https://es.wikipedia.org/wiki/Campana_(instrumento)" TargetMode="External"/><Relationship Id="rId69" Type="http://schemas.openxmlformats.org/officeDocument/2006/relationships/hyperlink" Target="https://es.wikipedia.org/wiki/Platillos" TargetMode="External"/><Relationship Id="rId80" Type="http://schemas.openxmlformats.org/officeDocument/2006/relationships/hyperlink" Target="https://es.wikipedia.org/wiki/Arm%C3%B3nica_de_cristal" TargetMode="External"/><Relationship Id="rId85" Type="http://schemas.openxmlformats.org/officeDocument/2006/relationships/hyperlink" Target="https://es.wikipedia.org/wiki/Sierra_musical" TargetMode="External"/><Relationship Id="rId3" Type="http://schemas.openxmlformats.org/officeDocument/2006/relationships/settings" Target="settings.xml"/><Relationship Id="rId12" Type="http://schemas.openxmlformats.org/officeDocument/2006/relationships/hyperlink" Target="https://es.wikipedia.org/wiki/Nota_musical" TargetMode="External"/><Relationship Id="rId17" Type="http://schemas.openxmlformats.org/officeDocument/2006/relationships/hyperlink" Target="https://es.wikipedia.org/wiki/Campana_(instrumento)" TargetMode="External"/><Relationship Id="rId25" Type="http://schemas.openxmlformats.org/officeDocument/2006/relationships/hyperlink" Target="https://es.wikipedia.org/wiki/Claves" TargetMode="External"/><Relationship Id="rId33" Type="http://schemas.openxmlformats.org/officeDocument/2006/relationships/hyperlink" Target="https://es.wikipedia.org/wiki/Maracas" TargetMode="External"/><Relationship Id="rId38" Type="http://schemas.openxmlformats.org/officeDocument/2006/relationships/hyperlink" Target="https://es.wikipedia.org/wiki/Plac%C3%B3fono" TargetMode="External"/><Relationship Id="rId46" Type="http://schemas.openxmlformats.org/officeDocument/2006/relationships/hyperlink" Target="https://es.wikipedia.org/wiki/Tambor_de_marco" TargetMode="External"/><Relationship Id="rId59" Type="http://schemas.openxmlformats.org/officeDocument/2006/relationships/hyperlink" Target="https://es.wikipedia.org/wiki/Idi%C3%B3fono" TargetMode="External"/><Relationship Id="rId67" Type="http://schemas.openxmlformats.org/officeDocument/2006/relationships/hyperlink" Target="https://es.wikipedia.org/wiki/Claves" TargetMode="External"/><Relationship Id="rId20" Type="http://schemas.openxmlformats.org/officeDocument/2006/relationships/hyperlink" Target="https://es.wikipedia.org/wiki/Percusi%C3%B3n_de_sonido_indeterminado" TargetMode="External"/><Relationship Id="rId41" Type="http://schemas.openxmlformats.org/officeDocument/2006/relationships/hyperlink" Target="https://es.wikipedia.org/wiki/Tambor_c%C3%B3nico" TargetMode="External"/><Relationship Id="rId54" Type="http://schemas.openxmlformats.org/officeDocument/2006/relationships/hyperlink" Target="https://es.wikipedia.org/wiki/Instrumentos_de_percusi%C3%B3n" TargetMode="External"/><Relationship Id="rId62" Type="http://schemas.openxmlformats.org/officeDocument/2006/relationships/hyperlink" Target="https://es.wikipedia.org/wiki/Idi%C3%B3fono" TargetMode="External"/><Relationship Id="rId70" Type="http://schemas.openxmlformats.org/officeDocument/2006/relationships/hyperlink" Target="https://es.wikipedia.org/wiki/Tambores_met%C3%A1licos_de_Trinidad" TargetMode="External"/><Relationship Id="rId75" Type="http://schemas.openxmlformats.org/officeDocument/2006/relationships/hyperlink" Target="https://es.wikipedia.org/wiki/Huehuetl" TargetMode="External"/><Relationship Id="rId83" Type="http://schemas.openxmlformats.org/officeDocument/2006/relationships/hyperlink" Target="https://es.wikipedia.org/wiki/G%C3%BCiro" TargetMode="External"/><Relationship Id="rId88" Type="http://schemas.openxmlformats.org/officeDocument/2006/relationships/hyperlink" Target="https://es.wikipedia.org/wiki/Hang" TargetMode="External"/><Relationship Id="rId91" Type="http://schemas.openxmlformats.org/officeDocument/2006/relationships/hyperlink" Target="https://es.wikipedia.org/wiki/Tambor_tanque"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Sonido" TargetMode="External"/><Relationship Id="rId15" Type="http://schemas.openxmlformats.org/officeDocument/2006/relationships/hyperlink" Target="https://es.wikipedia.org/wiki/Timbal_de_concierto" TargetMode="External"/><Relationship Id="rId23" Type="http://schemas.openxmlformats.org/officeDocument/2006/relationships/hyperlink" Target="https://es.wikipedia.org/wiki/Caj%C3%B3n_peruano" TargetMode="External"/><Relationship Id="rId28" Type="http://schemas.openxmlformats.org/officeDocument/2006/relationships/hyperlink" Target="https://es.wikipedia.org/wiki/G%C3%BCiro" TargetMode="External"/><Relationship Id="rId36" Type="http://schemas.openxmlformats.org/officeDocument/2006/relationships/hyperlink" Target="https://es.wikipedia.org/wiki/Idi%C3%B3fonos" TargetMode="External"/><Relationship Id="rId49" Type="http://schemas.openxmlformats.org/officeDocument/2006/relationships/hyperlink" Target="https://es.wikipedia.org/wiki/Campana_(instrumento)" TargetMode="External"/><Relationship Id="rId57" Type="http://schemas.openxmlformats.org/officeDocument/2006/relationships/hyperlink" Target="https://es.wikipedia.org/wiki/Idi%C3%B3fono" TargetMode="External"/><Relationship Id="rId10" Type="http://schemas.openxmlformats.org/officeDocument/2006/relationships/hyperlink" Target="https://es.wikipedia.org/wiki/Xil%C3%B3fono" TargetMode="External"/><Relationship Id="rId31" Type="http://schemas.openxmlformats.org/officeDocument/2006/relationships/hyperlink" Target="https://es.wikipedia.org/wiki/Quijada_(percusi%C3%B3n)" TargetMode="External"/><Relationship Id="rId44" Type="http://schemas.openxmlformats.org/officeDocument/2006/relationships/hyperlink" Target="https://es.wikipedia.org/wiki/Tambor_de_reloj" TargetMode="External"/><Relationship Id="rId52" Type="http://schemas.openxmlformats.org/officeDocument/2006/relationships/hyperlink" Target="https://es.wikipedia.org/wiki/Platillos" TargetMode="External"/><Relationship Id="rId60" Type="http://schemas.openxmlformats.org/officeDocument/2006/relationships/hyperlink" Target="https://es.wikipedia.org/wiki/Idi%C3%B3fono" TargetMode="External"/><Relationship Id="rId65" Type="http://schemas.openxmlformats.org/officeDocument/2006/relationships/hyperlink" Target="https://es.wikipedia.org/wiki/Carrill%C3%B3n" TargetMode="External"/><Relationship Id="rId73" Type="http://schemas.openxmlformats.org/officeDocument/2006/relationships/hyperlink" Target="https://es.wikipedia.org/wiki/Txalaparta" TargetMode="External"/><Relationship Id="rId78" Type="http://schemas.openxmlformats.org/officeDocument/2006/relationships/hyperlink" Target="https://es.wikipedia.org/wiki/Sistro" TargetMode="External"/><Relationship Id="rId81" Type="http://schemas.openxmlformats.org/officeDocument/2006/relationships/hyperlink" Target="https://es.wikipedia.org/wiki/Botella_de_an%C3%ADs" TargetMode="External"/><Relationship Id="rId86" Type="http://schemas.openxmlformats.org/officeDocument/2006/relationships/hyperlink" Target="https://es.wikipedia.org/wiki/Tabla_de_lavar" TargetMode="External"/><Relationship Id="rId94" Type="http://schemas.openxmlformats.org/officeDocument/2006/relationships/hyperlink" Target="https://es.wikipedia.org/wiki/Idi%C3%B3fono" TargetMode="External"/><Relationship Id="rId4" Type="http://schemas.openxmlformats.org/officeDocument/2006/relationships/webSettings" Target="webSettings.xml"/><Relationship Id="rId9" Type="http://schemas.openxmlformats.org/officeDocument/2006/relationships/hyperlink" Target="https://es.wikipedia.org/wiki/Tam-tam" TargetMode="External"/><Relationship Id="rId13" Type="http://schemas.openxmlformats.org/officeDocument/2006/relationships/hyperlink" Target="https://es.wikipedia.org/wiki/Altura_musical" TargetMode="External"/><Relationship Id="rId18" Type="http://schemas.openxmlformats.org/officeDocument/2006/relationships/hyperlink" Target="https://es.wikipedia.org/wiki/Campana_tubular" TargetMode="External"/><Relationship Id="rId39" Type="http://schemas.openxmlformats.org/officeDocument/2006/relationships/hyperlink" Target="https://es.wikipedia.org/wiki/Pandereta" TargetMode="External"/><Relationship Id="rId34" Type="http://schemas.openxmlformats.org/officeDocument/2006/relationships/hyperlink" Target="https://es.wikipedia.org/wiki/Membran%C3%B3fonos" TargetMode="External"/><Relationship Id="rId50" Type="http://schemas.openxmlformats.org/officeDocument/2006/relationships/hyperlink" Target="https://es.wikipedia.org/wiki/Casta%C3%B1uelas" TargetMode="External"/><Relationship Id="rId55" Type="http://schemas.openxmlformats.org/officeDocument/2006/relationships/hyperlink" Target="https://es.wikipedia.org/wiki/Instrumento_de_percusi%C3%B3n" TargetMode="External"/><Relationship Id="rId76" Type="http://schemas.openxmlformats.org/officeDocument/2006/relationships/hyperlink" Target="https://es.wikipedia.org/wiki/Cascabeles" TargetMode="External"/><Relationship Id="rId97" Type="http://schemas.openxmlformats.org/officeDocument/2006/relationships/theme" Target="theme/theme1.xml"/><Relationship Id="rId7" Type="http://schemas.openxmlformats.org/officeDocument/2006/relationships/hyperlink" Target="https://es.wikipedia.org/wiki/Timbre_musical" TargetMode="External"/><Relationship Id="rId71" Type="http://schemas.openxmlformats.org/officeDocument/2006/relationships/hyperlink" Target="https://es.wikipedia.org/wiki/Tri%C3%A1ngulo_(instrumento_musical)" TargetMode="External"/><Relationship Id="rId92" Type="http://schemas.openxmlformats.org/officeDocument/2006/relationships/hyperlink" Target="https://es.wikipedia.org/wiki/Instrumento_musical" TargetMode="External"/><Relationship Id="rId2" Type="http://schemas.openxmlformats.org/officeDocument/2006/relationships/styles" Target="styles.xml"/><Relationship Id="rId29" Type="http://schemas.openxmlformats.org/officeDocument/2006/relationships/hyperlink" Target="https://es.wikipedia.org/wiki/Matraca" TargetMode="External"/><Relationship Id="rId24" Type="http://schemas.openxmlformats.org/officeDocument/2006/relationships/hyperlink" Target="https://es.wikipedia.org/wiki/Casta%C3%B1uelas" TargetMode="External"/><Relationship Id="rId40" Type="http://schemas.openxmlformats.org/officeDocument/2006/relationships/hyperlink" Target="https://es.wikipedia.org/wiki/Tambor_semiesf%C3%A9rico" TargetMode="External"/><Relationship Id="rId45" Type="http://schemas.openxmlformats.org/officeDocument/2006/relationships/hyperlink" Target="https://es.wikipedia.org/wiki/Tambor_de_copa" TargetMode="External"/><Relationship Id="rId66" Type="http://schemas.openxmlformats.org/officeDocument/2006/relationships/hyperlink" Target="https://es.wikipedia.org/wiki/Casta%C3%B1uelas" TargetMode="External"/><Relationship Id="rId87" Type="http://schemas.openxmlformats.org/officeDocument/2006/relationships/hyperlink" Target="https://es.wikipedia.org/wiki/C%C3%A1ntaro_(instrumento_musical)" TargetMode="External"/><Relationship Id="rId61" Type="http://schemas.openxmlformats.org/officeDocument/2006/relationships/hyperlink" Target="https://es.wikipedia.org/wiki/Idi%C3%B3fono" TargetMode="External"/><Relationship Id="rId82" Type="http://schemas.openxmlformats.org/officeDocument/2006/relationships/hyperlink" Target="https://es.wikipedia.org/wiki/G%C3%BCira_(instrumento_musical)" TargetMode="External"/><Relationship Id="rId19" Type="http://schemas.openxmlformats.org/officeDocument/2006/relationships/hyperlink" Target="https://es.wikipedia.org/wiki/Tambores_met%C3%A1licos_de_Trinidad" TargetMode="External"/><Relationship Id="rId14" Type="http://schemas.openxmlformats.org/officeDocument/2006/relationships/hyperlink" Target="https://es.wikipedia.org/wiki/Sonido" TargetMode="External"/><Relationship Id="rId30" Type="http://schemas.openxmlformats.org/officeDocument/2006/relationships/hyperlink" Target="https://es.wikipedia.org/wiki/Zambomba" TargetMode="External"/><Relationship Id="rId35" Type="http://schemas.openxmlformats.org/officeDocument/2006/relationships/hyperlink" Target="https://es.wikipedia.org/wiki/Micr%C3%B3fonos" TargetMode="External"/><Relationship Id="rId56" Type="http://schemas.openxmlformats.org/officeDocument/2006/relationships/hyperlink" Target="https://es.wikipedia.org/wiki/Idi%C3%B3fono" TargetMode="External"/><Relationship Id="rId77" Type="http://schemas.openxmlformats.org/officeDocument/2006/relationships/hyperlink" Target="https://es.wikipedia.org/wiki/Maracas" TargetMode="External"/><Relationship Id="rId8" Type="http://schemas.openxmlformats.org/officeDocument/2006/relationships/hyperlink" Target="https://es.wikipedia.org/wiki/Bater%C3%ADa_(instrumento_musical)" TargetMode="External"/><Relationship Id="rId51" Type="http://schemas.openxmlformats.org/officeDocument/2006/relationships/hyperlink" Target="https://es.wikipedia.org/wiki/Xil%C3%B3fono" TargetMode="External"/><Relationship Id="rId72" Type="http://schemas.openxmlformats.org/officeDocument/2006/relationships/hyperlink" Target="https://es.wikipedia.org/wiki/Tuntaina" TargetMode="External"/><Relationship Id="rId93" Type="http://schemas.openxmlformats.org/officeDocument/2006/relationships/hyperlink" Target="https://es.wikipedia.org/wiki/Instrumento_de_percus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4415</Words>
  <Characters>24285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2022-04-05T22:18:00Z</dcterms:created>
  <dcterms:modified xsi:type="dcterms:W3CDTF">2023-04-23T21:01:00Z</dcterms:modified>
</cp:coreProperties>
</file>