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1B6" w:rsidRDefault="00DC28C1">
      <w:pPr>
        <w:jc w:val="center"/>
        <w:rPr>
          <w:b/>
          <w:sz w:val="20"/>
          <w:szCs w:val="20"/>
        </w:rPr>
      </w:pPr>
      <w:r>
        <w:rPr>
          <w:b/>
          <w:sz w:val="20"/>
          <w:szCs w:val="20"/>
        </w:rPr>
        <w:t xml:space="preserve">IE.D. MONSEÑOR AGUSTÍN GUTÍERREZ, GUIA DE TRABAJO </w:t>
      </w:r>
    </w:p>
    <w:p w:rsidR="007421B6" w:rsidRDefault="00DC28C1">
      <w:pPr>
        <w:jc w:val="center"/>
        <w:rPr>
          <w:b/>
          <w:sz w:val="20"/>
          <w:szCs w:val="20"/>
        </w:rPr>
      </w:pPr>
      <w:r>
        <w:rPr>
          <w:b/>
          <w:sz w:val="20"/>
          <w:szCs w:val="20"/>
        </w:rPr>
        <w:t>EDUCACIÓN ARTÍSTICA, GRADO SÉPTIMO</w:t>
      </w:r>
    </w:p>
    <w:p w:rsidR="007421B6" w:rsidRDefault="00DC28C1">
      <w:pPr>
        <w:jc w:val="center"/>
        <w:rPr>
          <w:b/>
          <w:sz w:val="20"/>
          <w:szCs w:val="20"/>
        </w:rPr>
      </w:pPr>
      <w:r>
        <w:rPr>
          <w:b/>
          <w:sz w:val="20"/>
          <w:szCs w:val="20"/>
        </w:rPr>
        <w:t xml:space="preserve">AIRES TÍPICOS DE LA REGIÓN ATLÁNTICA/CLOWN  </w:t>
      </w:r>
    </w:p>
    <w:p w:rsidR="007421B6" w:rsidRDefault="007421B6">
      <w:pPr>
        <w:jc w:val="center"/>
        <w:rPr>
          <w:b/>
          <w:sz w:val="20"/>
          <w:szCs w:val="20"/>
        </w:rPr>
      </w:pPr>
    </w:p>
    <w:p w:rsidR="007421B6" w:rsidRDefault="007421B6">
      <w:pPr>
        <w:jc w:val="center"/>
        <w:rPr>
          <w:b/>
          <w:sz w:val="20"/>
          <w:szCs w:val="20"/>
        </w:rPr>
      </w:pPr>
    </w:p>
    <w:tbl>
      <w:tblPr>
        <w:tblStyle w:val="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527"/>
        <w:gridCol w:w="1887"/>
      </w:tblGrid>
      <w:tr w:rsidR="007421B6">
        <w:trPr>
          <w:trHeight w:val="304"/>
          <w:jc w:val="center"/>
        </w:trPr>
        <w:tc>
          <w:tcPr>
            <w:tcW w:w="2207" w:type="dxa"/>
          </w:tcPr>
          <w:p w:rsidR="007421B6" w:rsidRDefault="00DC28C1">
            <w:pPr>
              <w:rPr>
                <w:color w:val="000000"/>
                <w:sz w:val="20"/>
                <w:szCs w:val="20"/>
              </w:rPr>
            </w:pPr>
            <w:r>
              <w:rPr>
                <w:color w:val="000000"/>
                <w:sz w:val="20"/>
                <w:szCs w:val="20"/>
              </w:rPr>
              <w:t>ASIGNATURA</w:t>
            </w:r>
          </w:p>
        </w:tc>
        <w:tc>
          <w:tcPr>
            <w:tcW w:w="2207" w:type="dxa"/>
          </w:tcPr>
          <w:p w:rsidR="007421B6" w:rsidRDefault="00DC28C1">
            <w:pPr>
              <w:rPr>
                <w:color w:val="000000"/>
                <w:sz w:val="20"/>
                <w:szCs w:val="20"/>
              </w:rPr>
            </w:pPr>
            <w:r>
              <w:rPr>
                <w:color w:val="000000"/>
                <w:sz w:val="20"/>
                <w:szCs w:val="20"/>
              </w:rPr>
              <w:t>Artística</w:t>
            </w:r>
          </w:p>
        </w:tc>
        <w:tc>
          <w:tcPr>
            <w:tcW w:w="2527" w:type="dxa"/>
          </w:tcPr>
          <w:p w:rsidR="007421B6" w:rsidRDefault="00DC28C1">
            <w:pPr>
              <w:rPr>
                <w:color w:val="000000"/>
                <w:sz w:val="20"/>
                <w:szCs w:val="20"/>
              </w:rPr>
            </w:pPr>
            <w:r>
              <w:rPr>
                <w:color w:val="000000"/>
                <w:sz w:val="20"/>
                <w:szCs w:val="20"/>
              </w:rPr>
              <w:t>CURSO</w:t>
            </w:r>
          </w:p>
        </w:tc>
        <w:tc>
          <w:tcPr>
            <w:tcW w:w="1887" w:type="dxa"/>
          </w:tcPr>
          <w:p w:rsidR="007421B6" w:rsidRDefault="00DC28C1">
            <w:pPr>
              <w:rPr>
                <w:color w:val="000000"/>
                <w:sz w:val="20"/>
                <w:szCs w:val="20"/>
              </w:rPr>
            </w:pPr>
            <w:r>
              <w:rPr>
                <w:color w:val="000000"/>
                <w:sz w:val="20"/>
                <w:szCs w:val="20"/>
              </w:rPr>
              <w:t>Séptimo</w:t>
            </w:r>
          </w:p>
        </w:tc>
      </w:tr>
      <w:tr w:rsidR="007421B6">
        <w:trPr>
          <w:jc w:val="center"/>
        </w:trPr>
        <w:tc>
          <w:tcPr>
            <w:tcW w:w="2207" w:type="dxa"/>
          </w:tcPr>
          <w:p w:rsidR="007421B6" w:rsidRDefault="00DC28C1">
            <w:pPr>
              <w:rPr>
                <w:color w:val="000000"/>
                <w:sz w:val="20"/>
                <w:szCs w:val="20"/>
              </w:rPr>
            </w:pPr>
            <w:r>
              <w:rPr>
                <w:color w:val="000000"/>
                <w:sz w:val="20"/>
                <w:szCs w:val="20"/>
              </w:rPr>
              <w:t>DOCENTE</w:t>
            </w:r>
          </w:p>
        </w:tc>
        <w:tc>
          <w:tcPr>
            <w:tcW w:w="2207" w:type="dxa"/>
          </w:tcPr>
          <w:p w:rsidR="007421B6" w:rsidRDefault="00DC28C1">
            <w:pPr>
              <w:rPr>
                <w:color w:val="000000"/>
                <w:sz w:val="20"/>
                <w:szCs w:val="20"/>
              </w:rPr>
            </w:pPr>
            <w:r>
              <w:rPr>
                <w:color w:val="000000"/>
                <w:sz w:val="20"/>
                <w:szCs w:val="20"/>
              </w:rPr>
              <w:t xml:space="preserve">Ramón Orlando Correa </w:t>
            </w:r>
          </w:p>
        </w:tc>
        <w:tc>
          <w:tcPr>
            <w:tcW w:w="2527" w:type="dxa"/>
          </w:tcPr>
          <w:p w:rsidR="007421B6" w:rsidRDefault="00DC28C1">
            <w:pPr>
              <w:rPr>
                <w:color w:val="000000"/>
                <w:sz w:val="20"/>
                <w:szCs w:val="20"/>
              </w:rPr>
            </w:pPr>
            <w:r>
              <w:rPr>
                <w:color w:val="000000"/>
                <w:sz w:val="20"/>
                <w:szCs w:val="20"/>
              </w:rPr>
              <w:t>PERIODO</w:t>
            </w:r>
          </w:p>
        </w:tc>
        <w:tc>
          <w:tcPr>
            <w:tcW w:w="1887" w:type="dxa"/>
          </w:tcPr>
          <w:p w:rsidR="007421B6" w:rsidRDefault="00DC28C1">
            <w:pPr>
              <w:rPr>
                <w:color w:val="000000"/>
                <w:sz w:val="20"/>
                <w:szCs w:val="20"/>
              </w:rPr>
            </w:pPr>
            <w:r>
              <w:rPr>
                <w:color w:val="000000"/>
                <w:sz w:val="20"/>
                <w:szCs w:val="20"/>
              </w:rPr>
              <w:t>Segundo</w:t>
            </w:r>
          </w:p>
        </w:tc>
      </w:tr>
      <w:tr w:rsidR="007421B6">
        <w:trPr>
          <w:jc w:val="center"/>
        </w:trPr>
        <w:tc>
          <w:tcPr>
            <w:tcW w:w="2207" w:type="dxa"/>
          </w:tcPr>
          <w:p w:rsidR="007421B6" w:rsidRDefault="00DC28C1">
            <w:pPr>
              <w:rPr>
                <w:color w:val="000000"/>
                <w:sz w:val="20"/>
                <w:szCs w:val="20"/>
              </w:rPr>
            </w:pPr>
            <w:r>
              <w:rPr>
                <w:color w:val="000000"/>
                <w:sz w:val="20"/>
                <w:szCs w:val="20"/>
              </w:rPr>
              <w:t>FECHA DE INICIO</w:t>
            </w:r>
          </w:p>
        </w:tc>
        <w:tc>
          <w:tcPr>
            <w:tcW w:w="2207" w:type="dxa"/>
          </w:tcPr>
          <w:p w:rsidR="007421B6" w:rsidRDefault="00DC28C1">
            <w:pPr>
              <w:rPr>
                <w:color w:val="000000"/>
                <w:sz w:val="20"/>
                <w:szCs w:val="20"/>
              </w:rPr>
            </w:pPr>
            <w:r>
              <w:rPr>
                <w:color w:val="000000"/>
                <w:sz w:val="20"/>
                <w:szCs w:val="20"/>
              </w:rPr>
              <w:t>abril 2023</w:t>
            </w:r>
            <w:bookmarkStart w:id="0" w:name="_GoBack"/>
            <w:bookmarkEnd w:id="0"/>
          </w:p>
        </w:tc>
        <w:tc>
          <w:tcPr>
            <w:tcW w:w="2527" w:type="dxa"/>
          </w:tcPr>
          <w:p w:rsidR="007421B6" w:rsidRDefault="00DC28C1">
            <w:pPr>
              <w:rPr>
                <w:color w:val="000000"/>
                <w:sz w:val="20"/>
                <w:szCs w:val="20"/>
              </w:rPr>
            </w:pPr>
            <w:r>
              <w:rPr>
                <w:color w:val="000000"/>
                <w:sz w:val="20"/>
                <w:szCs w:val="20"/>
              </w:rPr>
              <w:t>FECHA DE TERMINACIÓN</w:t>
            </w:r>
          </w:p>
        </w:tc>
        <w:tc>
          <w:tcPr>
            <w:tcW w:w="1887" w:type="dxa"/>
          </w:tcPr>
          <w:p w:rsidR="007421B6" w:rsidRDefault="00DC28C1">
            <w:pPr>
              <w:rPr>
                <w:color w:val="000000"/>
                <w:sz w:val="20"/>
                <w:szCs w:val="20"/>
              </w:rPr>
            </w:pPr>
            <w:r>
              <w:rPr>
                <w:color w:val="000000"/>
                <w:sz w:val="20"/>
                <w:szCs w:val="20"/>
              </w:rPr>
              <w:t>junio 2023</w:t>
            </w:r>
          </w:p>
        </w:tc>
      </w:tr>
      <w:tr w:rsidR="007421B6">
        <w:trPr>
          <w:trHeight w:val="821"/>
          <w:jc w:val="center"/>
        </w:trPr>
        <w:tc>
          <w:tcPr>
            <w:tcW w:w="2207" w:type="dxa"/>
            <w:vMerge w:val="restart"/>
          </w:tcPr>
          <w:p w:rsidR="007421B6" w:rsidRDefault="00DC28C1">
            <w:pPr>
              <w:rPr>
                <w:color w:val="000000"/>
                <w:sz w:val="20"/>
                <w:szCs w:val="20"/>
              </w:rPr>
            </w:pPr>
            <w:r>
              <w:rPr>
                <w:color w:val="000000"/>
                <w:sz w:val="20"/>
                <w:szCs w:val="20"/>
              </w:rPr>
              <w:t>COMPETENCIA</w:t>
            </w:r>
          </w:p>
        </w:tc>
        <w:tc>
          <w:tcPr>
            <w:tcW w:w="6621" w:type="dxa"/>
            <w:gridSpan w:val="3"/>
          </w:tcPr>
          <w:p w:rsidR="007421B6" w:rsidRDefault="00DC28C1">
            <w:pPr>
              <w:rPr>
                <w:color w:val="000000"/>
                <w:sz w:val="20"/>
                <w:szCs w:val="20"/>
              </w:rPr>
            </w:pPr>
            <w:r>
              <w:rPr>
                <w:color w:val="000000"/>
                <w:sz w:val="20"/>
                <w:szCs w:val="20"/>
              </w:rPr>
              <w:t xml:space="preserve">Competencia </w:t>
            </w:r>
          </w:p>
          <w:p w:rsidR="007421B6" w:rsidRDefault="00DC28C1">
            <w:pPr>
              <w:rPr>
                <w:color w:val="000000"/>
                <w:sz w:val="20"/>
                <w:szCs w:val="20"/>
              </w:rPr>
            </w:pPr>
            <w:r>
              <w:rPr>
                <w:color w:val="000000"/>
                <w:sz w:val="20"/>
                <w:szCs w:val="20"/>
              </w:rPr>
              <w:t>General: Identifica las diferentes características de los ritmos musicales de la zona atlántica colombiana.</w:t>
            </w:r>
          </w:p>
          <w:p w:rsidR="007421B6" w:rsidRDefault="00DC28C1">
            <w:pPr>
              <w:rPr>
                <w:color w:val="000000"/>
                <w:sz w:val="20"/>
                <w:szCs w:val="20"/>
              </w:rPr>
            </w:pPr>
            <w:r>
              <w:rPr>
                <w:color w:val="000000"/>
                <w:sz w:val="20"/>
                <w:szCs w:val="20"/>
              </w:rPr>
              <w:t>Conoce algunas experiencias escénicas que implican el desarrollo de las habilidades motric</w:t>
            </w:r>
            <w:r>
              <w:rPr>
                <w:color w:val="000000"/>
                <w:sz w:val="20"/>
                <w:szCs w:val="20"/>
              </w:rPr>
              <w:t xml:space="preserve">es. </w:t>
            </w:r>
          </w:p>
          <w:p w:rsidR="007421B6" w:rsidRDefault="007421B6">
            <w:pPr>
              <w:rPr>
                <w:color w:val="000000"/>
                <w:sz w:val="20"/>
                <w:szCs w:val="20"/>
              </w:rPr>
            </w:pPr>
          </w:p>
        </w:tc>
      </w:tr>
      <w:tr w:rsidR="007421B6">
        <w:trPr>
          <w:jc w:val="center"/>
        </w:trPr>
        <w:tc>
          <w:tcPr>
            <w:tcW w:w="2207" w:type="dxa"/>
            <w:vMerge/>
          </w:tcPr>
          <w:p w:rsidR="007421B6" w:rsidRDefault="007421B6">
            <w:pPr>
              <w:widowControl w:val="0"/>
              <w:pBdr>
                <w:top w:val="nil"/>
                <w:left w:val="nil"/>
                <w:bottom w:val="nil"/>
                <w:right w:val="nil"/>
                <w:between w:val="nil"/>
              </w:pBdr>
              <w:spacing w:line="276" w:lineRule="auto"/>
              <w:rPr>
                <w:color w:val="000000"/>
                <w:sz w:val="20"/>
                <w:szCs w:val="20"/>
              </w:rPr>
            </w:pPr>
          </w:p>
        </w:tc>
        <w:tc>
          <w:tcPr>
            <w:tcW w:w="6621" w:type="dxa"/>
            <w:gridSpan w:val="3"/>
          </w:tcPr>
          <w:p w:rsidR="007421B6" w:rsidRDefault="00DC28C1">
            <w:pPr>
              <w:rPr>
                <w:b/>
                <w:color w:val="000000"/>
                <w:sz w:val="20"/>
                <w:szCs w:val="20"/>
              </w:rPr>
            </w:pPr>
            <w:r>
              <w:rPr>
                <w:color w:val="000000"/>
                <w:sz w:val="20"/>
                <w:szCs w:val="20"/>
              </w:rPr>
              <w:t>Competencia Específica: Reconocer y discriminar diversos elementos de la música de la región atlántica.</w:t>
            </w:r>
          </w:p>
          <w:p w:rsidR="007421B6" w:rsidRDefault="007421B6">
            <w:pPr>
              <w:rPr>
                <w:color w:val="000000"/>
                <w:sz w:val="20"/>
                <w:szCs w:val="20"/>
              </w:rPr>
            </w:pPr>
          </w:p>
          <w:p w:rsidR="007421B6" w:rsidRDefault="00DC28C1">
            <w:pPr>
              <w:rPr>
                <w:color w:val="000000"/>
                <w:sz w:val="20"/>
                <w:szCs w:val="20"/>
              </w:rPr>
            </w:pPr>
            <w:r>
              <w:rPr>
                <w:color w:val="000000"/>
                <w:sz w:val="20"/>
                <w:szCs w:val="20"/>
              </w:rPr>
              <w:t>Identifica las características de algunos momentos escénicos y se implica en el montaje del mismo.</w:t>
            </w:r>
          </w:p>
          <w:p w:rsidR="007421B6" w:rsidRDefault="007421B6">
            <w:pPr>
              <w:rPr>
                <w:color w:val="000000"/>
                <w:sz w:val="20"/>
                <w:szCs w:val="20"/>
              </w:rPr>
            </w:pPr>
          </w:p>
        </w:tc>
      </w:tr>
      <w:tr w:rsidR="007421B6">
        <w:trPr>
          <w:jc w:val="center"/>
        </w:trPr>
        <w:tc>
          <w:tcPr>
            <w:tcW w:w="2207" w:type="dxa"/>
            <w:vMerge w:val="restart"/>
          </w:tcPr>
          <w:p w:rsidR="007421B6" w:rsidRDefault="007421B6">
            <w:pPr>
              <w:rPr>
                <w:color w:val="000000"/>
                <w:sz w:val="20"/>
                <w:szCs w:val="20"/>
              </w:rPr>
            </w:pPr>
          </w:p>
          <w:p w:rsidR="007421B6" w:rsidRDefault="00DC28C1">
            <w:pPr>
              <w:rPr>
                <w:color w:val="000000"/>
                <w:sz w:val="20"/>
                <w:szCs w:val="20"/>
              </w:rPr>
            </w:pPr>
            <w:r>
              <w:rPr>
                <w:color w:val="000000"/>
                <w:sz w:val="20"/>
                <w:szCs w:val="20"/>
              </w:rPr>
              <w:t>DESEMPEÑOS</w:t>
            </w:r>
          </w:p>
        </w:tc>
        <w:tc>
          <w:tcPr>
            <w:tcW w:w="2207" w:type="dxa"/>
          </w:tcPr>
          <w:p w:rsidR="007421B6" w:rsidRDefault="00DC28C1">
            <w:pPr>
              <w:rPr>
                <w:color w:val="000000"/>
                <w:sz w:val="20"/>
                <w:szCs w:val="20"/>
              </w:rPr>
            </w:pPr>
            <w:r>
              <w:rPr>
                <w:color w:val="000000"/>
                <w:sz w:val="20"/>
                <w:szCs w:val="20"/>
              </w:rPr>
              <w:t xml:space="preserve"> PARA APRENDER</w:t>
            </w:r>
          </w:p>
        </w:tc>
        <w:tc>
          <w:tcPr>
            <w:tcW w:w="4414" w:type="dxa"/>
            <w:gridSpan w:val="2"/>
          </w:tcPr>
          <w:p w:rsidR="007421B6" w:rsidRDefault="00DC28C1">
            <w:pPr>
              <w:rPr>
                <w:color w:val="000000"/>
                <w:sz w:val="20"/>
                <w:szCs w:val="20"/>
              </w:rPr>
            </w:pPr>
            <w:r>
              <w:rPr>
                <w:color w:val="000000"/>
                <w:sz w:val="20"/>
                <w:szCs w:val="20"/>
              </w:rPr>
              <w:t>Conoce y define de manera clara los aires típicos de la región atlántica colombiana.</w:t>
            </w:r>
          </w:p>
          <w:p w:rsidR="007421B6" w:rsidRDefault="007421B6">
            <w:pPr>
              <w:rPr>
                <w:b/>
                <w:color w:val="000000"/>
                <w:sz w:val="20"/>
                <w:szCs w:val="20"/>
              </w:rPr>
            </w:pPr>
          </w:p>
          <w:p w:rsidR="007421B6" w:rsidRDefault="00DC28C1">
            <w:pPr>
              <w:rPr>
                <w:color w:val="000000"/>
                <w:sz w:val="20"/>
                <w:szCs w:val="20"/>
              </w:rPr>
            </w:pPr>
            <w:r>
              <w:rPr>
                <w:color w:val="000000"/>
                <w:sz w:val="20"/>
                <w:szCs w:val="20"/>
              </w:rPr>
              <w:t xml:space="preserve">Aplica técnicas de expresión corporal en momentos escénicos </w:t>
            </w:r>
          </w:p>
        </w:tc>
      </w:tr>
      <w:tr w:rsidR="007421B6">
        <w:trPr>
          <w:jc w:val="center"/>
        </w:trPr>
        <w:tc>
          <w:tcPr>
            <w:tcW w:w="2207" w:type="dxa"/>
            <w:vMerge/>
          </w:tcPr>
          <w:p w:rsidR="007421B6" w:rsidRDefault="007421B6">
            <w:pPr>
              <w:widowControl w:val="0"/>
              <w:pBdr>
                <w:top w:val="nil"/>
                <w:left w:val="nil"/>
                <w:bottom w:val="nil"/>
                <w:right w:val="nil"/>
                <w:between w:val="nil"/>
              </w:pBdr>
              <w:spacing w:line="276" w:lineRule="auto"/>
              <w:rPr>
                <w:color w:val="000000"/>
                <w:sz w:val="20"/>
                <w:szCs w:val="20"/>
              </w:rPr>
            </w:pPr>
          </w:p>
        </w:tc>
        <w:tc>
          <w:tcPr>
            <w:tcW w:w="2207" w:type="dxa"/>
          </w:tcPr>
          <w:p w:rsidR="007421B6" w:rsidRDefault="00DC28C1">
            <w:pPr>
              <w:rPr>
                <w:color w:val="000000"/>
                <w:sz w:val="20"/>
                <w:szCs w:val="20"/>
              </w:rPr>
            </w:pPr>
            <w:r>
              <w:rPr>
                <w:color w:val="000000"/>
                <w:sz w:val="20"/>
                <w:szCs w:val="20"/>
              </w:rPr>
              <w:t xml:space="preserve">PARA HACER </w:t>
            </w:r>
          </w:p>
        </w:tc>
        <w:tc>
          <w:tcPr>
            <w:tcW w:w="4414" w:type="dxa"/>
            <w:gridSpan w:val="2"/>
          </w:tcPr>
          <w:p w:rsidR="007421B6" w:rsidRDefault="00DC28C1">
            <w:pPr>
              <w:rPr>
                <w:b/>
                <w:color w:val="000000"/>
                <w:sz w:val="20"/>
                <w:szCs w:val="20"/>
              </w:rPr>
            </w:pPr>
            <w:r>
              <w:rPr>
                <w:color w:val="000000"/>
                <w:sz w:val="20"/>
                <w:szCs w:val="20"/>
              </w:rPr>
              <w:t>Desarrolla talleres con las temáticas sugeridas.</w:t>
            </w:r>
          </w:p>
        </w:tc>
      </w:tr>
      <w:tr w:rsidR="007421B6">
        <w:trPr>
          <w:jc w:val="center"/>
        </w:trPr>
        <w:tc>
          <w:tcPr>
            <w:tcW w:w="2207" w:type="dxa"/>
            <w:vMerge/>
          </w:tcPr>
          <w:p w:rsidR="007421B6" w:rsidRDefault="007421B6">
            <w:pPr>
              <w:widowControl w:val="0"/>
              <w:pBdr>
                <w:top w:val="nil"/>
                <w:left w:val="nil"/>
                <w:bottom w:val="nil"/>
                <w:right w:val="nil"/>
                <w:between w:val="nil"/>
              </w:pBdr>
              <w:spacing w:line="276" w:lineRule="auto"/>
              <w:rPr>
                <w:b/>
                <w:color w:val="000000"/>
                <w:sz w:val="20"/>
                <w:szCs w:val="20"/>
              </w:rPr>
            </w:pPr>
          </w:p>
        </w:tc>
        <w:tc>
          <w:tcPr>
            <w:tcW w:w="2207" w:type="dxa"/>
          </w:tcPr>
          <w:p w:rsidR="007421B6" w:rsidRDefault="00DC28C1">
            <w:pPr>
              <w:rPr>
                <w:color w:val="000000"/>
                <w:sz w:val="20"/>
                <w:szCs w:val="20"/>
              </w:rPr>
            </w:pPr>
            <w:r>
              <w:rPr>
                <w:color w:val="000000"/>
                <w:sz w:val="20"/>
                <w:szCs w:val="20"/>
              </w:rPr>
              <w:t>PARA SER</w:t>
            </w:r>
          </w:p>
        </w:tc>
        <w:tc>
          <w:tcPr>
            <w:tcW w:w="4414" w:type="dxa"/>
            <w:gridSpan w:val="2"/>
          </w:tcPr>
          <w:p w:rsidR="007421B6" w:rsidRDefault="00DC28C1">
            <w:pPr>
              <w:rPr>
                <w:b/>
                <w:color w:val="000000"/>
                <w:sz w:val="20"/>
                <w:szCs w:val="20"/>
              </w:rPr>
            </w:pPr>
            <w:r>
              <w:rPr>
                <w:color w:val="000000"/>
                <w:sz w:val="20"/>
                <w:szCs w:val="20"/>
              </w:rPr>
              <w:t>Amplía sus conocimientos de cultura general enriqueciendo su intelecto y ampliando su visión de la diversidad cultural.</w:t>
            </w:r>
          </w:p>
        </w:tc>
      </w:tr>
      <w:tr w:rsidR="007421B6">
        <w:trPr>
          <w:trHeight w:val="765"/>
          <w:jc w:val="center"/>
        </w:trPr>
        <w:tc>
          <w:tcPr>
            <w:tcW w:w="2207" w:type="dxa"/>
            <w:vMerge/>
          </w:tcPr>
          <w:p w:rsidR="007421B6" w:rsidRDefault="007421B6">
            <w:pPr>
              <w:widowControl w:val="0"/>
              <w:pBdr>
                <w:top w:val="nil"/>
                <w:left w:val="nil"/>
                <w:bottom w:val="nil"/>
                <w:right w:val="nil"/>
                <w:between w:val="nil"/>
              </w:pBdr>
              <w:spacing w:line="276" w:lineRule="auto"/>
              <w:rPr>
                <w:b/>
                <w:color w:val="000000"/>
                <w:sz w:val="20"/>
                <w:szCs w:val="20"/>
              </w:rPr>
            </w:pPr>
          </w:p>
        </w:tc>
        <w:tc>
          <w:tcPr>
            <w:tcW w:w="2207" w:type="dxa"/>
          </w:tcPr>
          <w:p w:rsidR="007421B6" w:rsidRDefault="00DC28C1">
            <w:pPr>
              <w:rPr>
                <w:color w:val="000000"/>
                <w:sz w:val="20"/>
                <w:szCs w:val="20"/>
              </w:rPr>
            </w:pPr>
            <w:r>
              <w:rPr>
                <w:color w:val="000000"/>
                <w:sz w:val="20"/>
                <w:szCs w:val="20"/>
              </w:rPr>
              <w:t>PARA CONVIVIR</w:t>
            </w:r>
          </w:p>
        </w:tc>
        <w:tc>
          <w:tcPr>
            <w:tcW w:w="4414" w:type="dxa"/>
            <w:gridSpan w:val="2"/>
          </w:tcPr>
          <w:p w:rsidR="007421B6" w:rsidRDefault="00DC28C1">
            <w:pPr>
              <w:rPr>
                <w:b/>
                <w:color w:val="000000"/>
                <w:sz w:val="20"/>
                <w:szCs w:val="20"/>
              </w:rPr>
            </w:pPr>
            <w:r>
              <w:rPr>
                <w:sz w:val="20"/>
                <w:szCs w:val="20"/>
              </w:rPr>
              <w:t>Respeta las distintas formas de expresión y muestra agrado por sus experiencias a partir de sus aportes y los aportes de</w:t>
            </w:r>
            <w:r>
              <w:rPr>
                <w:sz w:val="20"/>
                <w:szCs w:val="20"/>
              </w:rPr>
              <w:t>l grupo.</w:t>
            </w:r>
          </w:p>
        </w:tc>
      </w:tr>
    </w:tbl>
    <w:p w:rsidR="007421B6" w:rsidRDefault="007421B6">
      <w:pPr>
        <w:jc w:val="center"/>
        <w:rPr>
          <w:b/>
          <w:sz w:val="20"/>
          <w:szCs w:val="20"/>
        </w:rPr>
      </w:pPr>
    </w:p>
    <w:p w:rsidR="007421B6" w:rsidRDefault="007421B6">
      <w:pPr>
        <w:spacing w:line="276" w:lineRule="auto"/>
        <w:jc w:val="both"/>
        <w:rPr>
          <w:b/>
          <w:sz w:val="20"/>
          <w:szCs w:val="20"/>
        </w:rPr>
      </w:pPr>
    </w:p>
    <w:p w:rsidR="007421B6" w:rsidRDefault="00DC28C1">
      <w:pPr>
        <w:spacing w:line="276" w:lineRule="auto"/>
        <w:jc w:val="both"/>
        <w:rPr>
          <w:b/>
          <w:sz w:val="20"/>
          <w:szCs w:val="20"/>
        </w:rPr>
      </w:pPr>
      <w:r>
        <w:rPr>
          <w:b/>
          <w:sz w:val="20"/>
          <w:szCs w:val="20"/>
        </w:rPr>
        <w:t>AIRES TÍPICOS COSTA ATLÁNTICA:</w:t>
      </w:r>
    </w:p>
    <w:p w:rsidR="007421B6" w:rsidRDefault="007421B6">
      <w:pPr>
        <w:spacing w:line="276" w:lineRule="auto"/>
        <w:jc w:val="both"/>
        <w:rPr>
          <w:b/>
          <w:sz w:val="20"/>
          <w:szCs w:val="20"/>
        </w:rPr>
      </w:pPr>
    </w:p>
    <w:p w:rsidR="007421B6" w:rsidRDefault="00DC28C1">
      <w:pPr>
        <w:numPr>
          <w:ilvl w:val="0"/>
          <w:numId w:val="1"/>
        </w:numPr>
        <w:pBdr>
          <w:top w:val="nil"/>
          <w:left w:val="nil"/>
          <w:bottom w:val="nil"/>
          <w:right w:val="nil"/>
          <w:between w:val="nil"/>
        </w:pBdr>
        <w:spacing w:line="276" w:lineRule="auto"/>
        <w:jc w:val="both"/>
        <w:rPr>
          <w:color w:val="000000"/>
          <w:sz w:val="20"/>
          <w:szCs w:val="20"/>
        </w:rPr>
      </w:pPr>
      <w:r>
        <w:rPr>
          <w:b/>
          <w:color w:val="000000"/>
          <w:sz w:val="20"/>
          <w:szCs w:val="20"/>
        </w:rPr>
        <w:t>La Cumbia.</w:t>
      </w:r>
      <w:r>
        <w:rPr>
          <w:color w:val="000000"/>
          <w:sz w:val="20"/>
          <w:szCs w:val="20"/>
        </w:rPr>
        <w:t xml:space="preserve"> </w:t>
      </w:r>
    </w:p>
    <w:p w:rsidR="007421B6" w:rsidRDefault="007421B6">
      <w:pPr>
        <w:spacing w:line="276" w:lineRule="auto"/>
        <w:jc w:val="both"/>
        <w:rPr>
          <w:sz w:val="20"/>
          <w:szCs w:val="20"/>
        </w:rPr>
      </w:pPr>
    </w:p>
    <w:p w:rsidR="007421B6" w:rsidRDefault="00DC28C1">
      <w:pPr>
        <w:spacing w:line="276" w:lineRule="auto"/>
        <w:jc w:val="both"/>
        <w:rPr>
          <w:sz w:val="20"/>
          <w:szCs w:val="20"/>
        </w:rPr>
      </w:pPr>
      <w:r>
        <w:rPr>
          <w:sz w:val="20"/>
          <w:szCs w:val="20"/>
        </w:rPr>
        <w:t xml:space="preserve">Es considerada como la danza símbolo nacional porque integra, tanto en su coreografía como en su música, las etnias que conforman nuestra nacionalidad. Es una danza de cortejo amoroso. Consiste en una rueda o ronda con bailarines que giran siempre sentido </w:t>
      </w:r>
      <w:r>
        <w:rPr>
          <w:sz w:val="20"/>
          <w:szCs w:val="20"/>
        </w:rPr>
        <w:t>contrario a las manecillas del reloj. Las parejas separadas, el varón de la mujer, sin tocarse nunca, elevando ella uno o dos paquetes de velas encendidas en su brazo alto. Garbosa y sonriente mece su cadera, adornándose con su larga pollera, mientras el v</w:t>
      </w:r>
      <w:r>
        <w:rPr>
          <w:sz w:val="20"/>
          <w:szCs w:val="20"/>
        </w:rPr>
        <w:t xml:space="preserve">arón la acosa con ademanes seductores abanicándose con su sombrero. </w:t>
      </w:r>
    </w:p>
    <w:p w:rsidR="007421B6" w:rsidRDefault="00DC28C1">
      <w:pPr>
        <w:spacing w:line="276" w:lineRule="auto"/>
        <w:jc w:val="center"/>
        <w:rPr>
          <w:sz w:val="20"/>
          <w:szCs w:val="20"/>
        </w:rPr>
      </w:pPr>
      <w:r>
        <w:rPr>
          <w:b/>
          <w:sz w:val="20"/>
          <w:szCs w:val="20"/>
        </w:rPr>
        <w:t>TALLER 1</w:t>
      </w:r>
    </w:p>
    <w:p w:rsidR="007421B6" w:rsidRDefault="007421B6">
      <w:pPr>
        <w:jc w:val="center"/>
        <w:rPr>
          <w:b/>
          <w:sz w:val="20"/>
          <w:szCs w:val="20"/>
        </w:rPr>
      </w:pPr>
    </w:p>
    <w:p w:rsidR="007421B6" w:rsidRDefault="007421B6">
      <w:pPr>
        <w:jc w:val="center"/>
        <w:rPr>
          <w:b/>
          <w:sz w:val="20"/>
          <w:szCs w:val="20"/>
        </w:rPr>
      </w:pPr>
    </w:p>
    <w:p w:rsidR="007421B6" w:rsidRDefault="00DC28C1">
      <w:pPr>
        <w:numPr>
          <w:ilvl w:val="1"/>
          <w:numId w:val="1"/>
        </w:numPr>
        <w:pBdr>
          <w:top w:val="nil"/>
          <w:left w:val="nil"/>
          <w:bottom w:val="nil"/>
          <w:right w:val="nil"/>
          <w:between w:val="nil"/>
        </w:pBdr>
        <w:spacing w:line="276" w:lineRule="auto"/>
        <w:jc w:val="both"/>
        <w:rPr>
          <w:color w:val="000000"/>
          <w:sz w:val="20"/>
          <w:szCs w:val="20"/>
        </w:rPr>
      </w:pPr>
      <w:r>
        <w:rPr>
          <w:color w:val="000000"/>
          <w:sz w:val="20"/>
          <w:szCs w:val="20"/>
        </w:rPr>
        <w:t>¿Por qué la cumbia es considerada el símbolo nacional?</w:t>
      </w:r>
    </w:p>
    <w:p w:rsidR="007421B6" w:rsidRDefault="007421B6">
      <w:pPr>
        <w:pBdr>
          <w:top w:val="nil"/>
          <w:left w:val="nil"/>
          <w:bottom w:val="nil"/>
          <w:right w:val="nil"/>
          <w:between w:val="nil"/>
        </w:pBdr>
        <w:ind w:left="720"/>
        <w:jc w:val="both"/>
        <w:rPr>
          <w:color w:val="000000"/>
          <w:sz w:val="20"/>
          <w:szCs w:val="20"/>
        </w:rPr>
      </w:pPr>
    </w:p>
    <w:p w:rsidR="007421B6" w:rsidRDefault="00DC28C1">
      <w:pPr>
        <w:spacing w:line="276"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w:t>
      </w:r>
    </w:p>
    <w:p w:rsidR="007421B6" w:rsidRDefault="007421B6">
      <w:pPr>
        <w:spacing w:line="276" w:lineRule="auto"/>
        <w:jc w:val="both"/>
        <w:rPr>
          <w:color w:val="FF0000"/>
          <w:sz w:val="20"/>
          <w:szCs w:val="20"/>
        </w:rPr>
      </w:pPr>
    </w:p>
    <w:p w:rsidR="007421B6" w:rsidRDefault="00DC28C1">
      <w:pPr>
        <w:jc w:val="center"/>
        <w:rPr>
          <w:sz w:val="20"/>
          <w:szCs w:val="20"/>
        </w:rPr>
      </w:pPr>
      <w:r>
        <w:rPr>
          <w:noProof/>
          <w:sz w:val="20"/>
          <w:szCs w:val="20"/>
        </w:rPr>
        <w:lastRenderedPageBreak/>
        <w:drawing>
          <wp:inline distT="0" distB="0" distL="0" distR="0">
            <wp:extent cx="2110346" cy="326125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10346" cy="3261256"/>
                    </a:xfrm>
                    <a:prstGeom prst="rect">
                      <a:avLst/>
                    </a:prstGeom>
                    <a:ln/>
                  </pic:spPr>
                </pic:pic>
              </a:graphicData>
            </a:graphic>
          </wp:inline>
        </w:drawing>
      </w:r>
    </w:p>
    <w:p w:rsidR="007421B6" w:rsidRDefault="007421B6">
      <w:pPr>
        <w:ind w:left="360"/>
        <w:rPr>
          <w:sz w:val="20"/>
          <w:szCs w:val="20"/>
        </w:rPr>
      </w:pPr>
    </w:p>
    <w:p w:rsidR="007421B6" w:rsidRDefault="007421B6">
      <w:pPr>
        <w:spacing w:line="276" w:lineRule="auto"/>
        <w:jc w:val="both"/>
        <w:rPr>
          <w:color w:val="FF0000"/>
          <w:sz w:val="20"/>
          <w:szCs w:val="20"/>
        </w:rPr>
      </w:pPr>
    </w:p>
    <w:p w:rsidR="007421B6" w:rsidRDefault="007421B6">
      <w:pPr>
        <w:spacing w:line="276" w:lineRule="auto"/>
        <w:jc w:val="center"/>
        <w:rPr>
          <w:b/>
          <w:sz w:val="20"/>
          <w:szCs w:val="20"/>
        </w:rPr>
      </w:pPr>
    </w:p>
    <w:p w:rsidR="007421B6" w:rsidRDefault="00DC28C1">
      <w:pPr>
        <w:numPr>
          <w:ilvl w:val="0"/>
          <w:numId w:val="1"/>
        </w:numPr>
        <w:pBdr>
          <w:top w:val="nil"/>
          <w:left w:val="nil"/>
          <w:bottom w:val="nil"/>
          <w:right w:val="nil"/>
          <w:between w:val="nil"/>
        </w:pBdr>
        <w:spacing w:line="276" w:lineRule="auto"/>
        <w:jc w:val="both"/>
        <w:rPr>
          <w:color w:val="000000"/>
          <w:sz w:val="20"/>
          <w:szCs w:val="20"/>
        </w:rPr>
      </w:pPr>
      <w:r>
        <w:rPr>
          <w:b/>
          <w:color w:val="000000"/>
          <w:sz w:val="20"/>
          <w:szCs w:val="20"/>
        </w:rPr>
        <w:t>El Mapalé.</w:t>
      </w:r>
      <w:r>
        <w:rPr>
          <w:color w:val="000000"/>
          <w:sz w:val="20"/>
          <w:szCs w:val="20"/>
        </w:rPr>
        <w:t xml:space="preserve"> </w:t>
      </w:r>
    </w:p>
    <w:p w:rsidR="007421B6" w:rsidRDefault="007421B6">
      <w:pPr>
        <w:spacing w:line="276" w:lineRule="auto"/>
        <w:jc w:val="both"/>
        <w:rPr>
          <w:sz w:val="20"/>
          <w:szCs w:val="20"/>
        </w:rPr>
      </w:pPr>
    </w:p>
    <w:p w:rsidR="007421B6" w:rsidRDefault="00DC28C1">
      <w:pPr>
        <w:spacing w:line="276" w:lineRule="auto"/>
        <w:jc w:val="both"/>
        <w:rPr>
          <w:sz w:val="20"/>
          <w:szCs w:val="20"/>
        </w:rPr>
      </w:pPr>
      <w:r>
        <w:rPr>
          <w:sz w:val="20"/>
          <w:szCs w:val="20"/>
        </w:rPr>
        <w:t>Mapalé es el nombre de un pez y el nombre de un tambor. Se dice que esta danza nació como canto y danza de labor de pescadores que se realizaba, acompañada de tambores, como diversión en la noche al terminar la jornada. Al observarla hoy, todo indica que s</w:t>
      </w:r>
      <w:r>
        <w:rPr>
          <w:sz w:val="20"/>
          <w:szCs w:val="20"/>
        </w:rPr>
        <w:t xml:space="preserve">e transformo de actividad laboral a éxtasis de carácter erótico. </w:t>
      </w:r>
    </w:p>
    <w:p w:rsidR="007421B6" w:rsidRDefault="007421B6">
      <w:pPr>
        <w:spacing w:line="276" w:lineRule="auto"/>
        <w:jc w:val="center"/>
        <w:rPr>
          <w:b/>
          <w:sz w:val="20"/>
          <w:szCs w:val="20"/>
        </w:rPr>
      </w:pPr>
    </w:p>
    <w:p w:rsidR="007421B6" w:rsidRDefault="007421B6">
      <w:pPr>
        <w:spacing w:line="276" w:lineRule="auto"/>
        <w:jc w:val="center"/>
        <w:rPr>
          <w:b/>
          <w:sz w:val="20"/>
          <w:szCs w:val="20"/>
        </w:rPr>
      </w:pPr>
    </w:p>
    <w:p w:rsidR="007421B6" w:rsidRDefault="00DC28C1">
      <w:pPr>
        <w:spacing w:line="276" w:lineRule="auto"/>
        <w:jc w:val="center"/>
        <w:rPr>
          <w:sz w:val="20"/>
          <w:szCs w:val="20"/>
        </w:rPr>
      </w:pPr>
      <w:r>
        <w:rPr>
          <w:b/>
          <w:sz w:val="20"/>
          <w:szCs w:val="20"/>
        </w:rPr>
        <w:t>TALLER 2</w:t>
      </w:r>
    </w:p>
    <w:p w:rsidR="007421B6" w:rsidRDefault="007421B6">
      <w:pPr>
        <w:spacing w:line="276" w:lineRule="auto"/>
        <w:jc w:val="both"/>
        <w:rPr>
          <w:b/>
          <w:sz w:val="20"/>
          <w:szCs w:val="20"/>
        </w:rPr>
      </w:pPr>
    </w:p>
    <w:p w:rsidR="007421B6" w:rsidRDefault="00DC28C1">
      <w:pPr>
        <w:numPr>
          <w:ilvl w:val="1"/>
          <w:numId w:val="1"/>
        </w:numPr>
        <w:pBdr>
          <w:top w:val="nil"/>
          <w:left w:val="nil"/>
          <w:bottom w:val="nil"/>
          <w:right w:val="nil"/>
          <w:between w:val="nil"/>
        </w:pBdr>
        <w:spacing w:line="276" w:lineRule="auto"/>
        <w:jc w:val="both"/>
        <w:rPr>
          <w:color w:val="000000"/>
          <w:sz w:val="20"/>
          <w:szCs w:val="20"/>
        </w:rPr>
      </w:pPr>
      <w:r>
        <w:rPr>
          <w:color w:val="000000"/>
          <w:sz w:val="20"/>
          <w:szCs w:val="20"/>
        </w:rPr>
        <w:t xml:space="preserve"> ¿Qué es el mapalé?</w:t>
      </w:r>
    </w:p>
    <w:p w:rsidR="007421B6" w:rsidRDefault="007421B6">
      <w:pPr>
        <w:jc w:val="both"/>
        <w:rPr>
          <w:sz w:val="20"/>
          <w:szCs w:val="20"/>
        </w:rPr>
      </w:pPr>
    </w:p>
    <w:p w:rsidR="007421B6" w:rsidRDefault="00DC28C1">
      <w:pPr>
        <w:spacing w:line="276" w:lineRule="auto"/>
        <w:jc w:val="both"/>
        <w:rPr>
          <w:sz w:val="20"/>
          <w:szCs w:val="20"/>
        </w:rPr>
      </w:pPr>
      <w:r>
        <w:rPr>
          <w:sz w:val="20"/>
          <w:szCs w:val="20"/>
        </w:rPr>
        <w:t>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w:t>
      </w:r>
    </w:p>
    <w:p w:rsidR="007421B6" w:rsidRDefault="007421B6">
      <w:pPr>
        <w:spacing w:line="276" w:lineRule="auto"/>
        <w:jc w:val="both"/>
        <w:rPr>
          <w:b/>
          <w:sz w:val="20"/>
          <w:szCs w:val="20"/>
        </w:rPr>
      </w:pPr>
    </w:p>
    <w:p w:rsidR="007421B6" w:rsidRDefault="00DC28C1">
      <w:pPr>
        <w:jc w:val="center"/>
        <w:rPr>
          <w:sz w:val="20"/>
          <w:szCs w:val="20"/>
        </w:rPr>
      </w:pPr>
      <w:r>
        <w:rPr>
          <w:noProof/>
          <w:sz w:val="20"/>
          <w:szCs w:val="20"/>
        </w:rPr>
        <w:drawing>
          <wp:inline distT="0" distB="0" distL="0" distR="0">
            <wp:extent cx="1448171" cy="1925488"/>
            <wp:effectExtent l="0" t="0" r="0" b="0"/>
            <wp:docPr id="8" name="image2.png" descr="Ciencias Sociales: Regiones geográficas de Colombia"/>
            <wp:cNvGraphicFramePr/>
            <a:graphic xmlns:a="http://schemas.openxmlformats.org/drawingml/2006/main">
              <a:graphicData uri="http://schemas.openxmlformats.org/drawingml/2006/picture">
                <pic:pic xmlns:pic="http://schemas.openxmlformats.org/drawingml/2006/picture">
                  <pic:nvPicPr>
                    <pic:cNvPr id="0" name="image2.png" descr="Ciencias Sociales: Regiones geográficas de Colombia"/>
                    <pic:cNvPicPr preferRelativeResize="0"/>
                  </pic:nvPicPr>
                  <pic:blipFill>
                    <a:blip r:embed="rId7"/>
                    <a:srcRect/>
                    <a:stretch>
                      <a:fillRect/>
                    </a:stretch>
                  </pic:blipFill>
                  <pic:spPr>
                    <a:xfrm>
                      <a:off x="0" y="0"/>
                      <a:ext cx="1448171" cy="1925488"/>
                    </a:xfrm>
                    <a:prstGeom prst="rect">
                      <a:avLst/>
                    </a:prstGeom>
                    <a:ln/>
                  </pic:spPr>
                </pic:pic>
              </a:graphicData>
            </a:graphic>
          </wp:inline>
        </w:drawing>
      </w:r>
    </w:p>
    <w:p w:rsidR="007421B6" w:rsidRDefault="007421B6">
      <w:pPr>
        <w:spacing w:line="276" w:lineRule="auto"/>
        <w:jc w:val="both"/>
        <w:rPr>
          <w:b/>
          <w:sz w:val="20"/>
          <w:szCs w:val="20"/>
        </w:rPr>
      </w:pPr>
    </w:p>
    <w:p w:rsidR="007421B6" w:rsidRDefault="007421B6">
      <w:pPr>
        <w:pBdr>
          <w:top w:val="nil"/>
          <w:left w:val="nil"/>
          <w:bottom w:val="nil"/>
          <w:right w:val="nil"/>
          <w:between w:val="nil"/>
        </w:pBdr>
        <w:spacing w:line="276" w:lineRule="auto"/>
        <w:jc w:val="both"/>
        <w:rPr>
          <w:b/>
          <w:color w:val="000000"/>
          <w:sz w:val="20"/>
          <w:szCs w:val="20"/>
        </w:rPr>
      </w:pPr>
    </w:p>
    <w:p w:rsidR="007421B6" w:rsidRDefault="007421B6">
      <w:pPr>
        <w:pBdr>
          <w:top w:val="nil"/>
          <w:left w:val="nil"/>
          <w:bottom w:val="nil"/>
          <w:right w:val="nil"/>
          <w:between w:val="nil"/>
        </w:pBdr>
        <w:spacing w:line="276" w:lineRule="auto"/>
        <w:jc w:val="both"/>
        <w:rPr>
          <w:b/>
          <w:color w:val="000000"/>
          <w:sz w:val="20"/>
          <w:szCs w:val="20"/>
        </w:rPr>
      </w:pPr>
    </w:p>
    <w:p w:rsidR="007421B6" w:rsidRDefault="007421B6">
      <w:pPr>
        <w:pBdr>
          <w:top w:val="nil"/>
          <w:left w:val="nil"/>
          <w:bottom w:val="nil"/>
          <w:right w:val="nil"/>
          <w:between w:val="nil"/>
        </w:pBdr>
        <w:spacing w:line="276" w:lineRule="auto"/>
        <w:jc w:val="both"/>
        <w:rPr>
          <w:b/>
          <w:color w:val="000000"/>
          <w:sz w:val="20"/>
          <w:szCs w:val="20"/>
        </w:rPr>
      </w:pPr>
    </w:p>
    <w:p w:rsidR="007421B6" w:rsidRDefault="00DC28C1">
      <w:pPr>
        <w:pBdr>
          <w:top w:val="nil"/>
          <w:left w:val="nil"/>
          <w:bottom w:val="nil"/>
          <w:right w:val="nil"/>
          <w:between w:val="nil"/>
        </w:pBdr>
        <w:spacing w:line="276" w:lineRule="auto"/>
        <w:jc w:val="both"/>
        <w:rPr>
          <w:color w:val="000000"/>
          <w:sz w:val="20"/>
          <w:szCs w:val="20"/>
        </w:rPr>
      </w:pPr>
      <w:r>
        <w:rPr>
          <w:b/>
          <w:color w:val="000000"/>
          <w:sz w:val="20"/>
          <w:szCs w:val="20"/>
        </w:rPr>
        <w:t>3. El Garabato.</w:t>
      </w:r>
      <w:r>
        <w:rPr>
          <w:color w:val="000000"/>
          <w:sz w:val="20"/>
          <w:szCs w:val="20"/>
        </w:rPr>
        <w:t xml:space="preserve"> </w:t>
      </w:r>
    </w:p>
    <w:p w:rsidR="007421B6" w:rsidRDefault="007421B6">
      <w:pPr>
        <w:spacing w:line="276" w:lineRule="auto"/>
        <w:jc w:val="both"/>
        <w:rPr>
          <w:sz w:val="20"/>
          <w:szCs w:val="20"/>
        </w:rPr>
      </w:pPr>
    </w:p>
    <w:p w:rsidR="007421B6" w:rsidRDefault="00DC28C1">
      <w:pPr>
        <w:spacing w:line="276" w:lineRule="auto"/>
        <w:jc w:val="both"/>
        <w:rPr>
          <w:sz w:val="20"/>
          <w:szCs w:val="20"/>
        </w:rPr>
      </w:pPr>
      <w:r>
        <w:rPr>
          <w:sz w:val="20"/>
          <w:szCs w:val="20"/>
        </w:rPr>
        <w:t>Esta danza representa la lucha del bien y el mal, de la vida y la muerte. La muerte, personaje central, entra en escena y con su guadaña va eliminando uno por uno a los danzantes, hasta que al final la fuerza del espíritu carnavalero la derrota, pues todos</w:t>
      </w:r>
      <w:r>
        <w:rPr>
          <w:sz w:val="20"/>
          <w:szCs w:val="20"/>
        </w:rPr>
        <w:t xml:space="preserve"> resucitan y continúan bailando. </w:t>
      </w:r>
    </w:p>
    <w:p w:rsidR="007421B6" w:rsidRDefault="007421B6">
      <w:pPr>
        <w:spacing w:line="276" w:lineRule="auto"/>
        <w:jc w:val="center"/>
        <w:rPr>
          <w:b/>
          <w:sz w:val="20"/>
          <w:szCs w:val="20"/>
        </w:rPr>
      </w:pPr>
    </w:p>
    <w:p w:rsidR="007421B6" w:rsidRDefault="007421B6">
      <w:pPr>
        <w:spacing w:line="276" w:lineRule="auto"/>
        <w:jc w:val="center"/>
        <w:rPr>
          <w:b/>
          <w:sz w:val="20"/>
          <w:szCs w:val="20"/>
        </w:rPr>
      </w:pPr>
    </w:p>
    <w:p w:rsidR="007421B6" w:rsidRDefault="00DC28C1">
      <w:pPr>
        <w:spacing w:line="276" w:lineRule="auto"/>
        <w:jc w:val="center"/>
        <w:rPr>
          <w:b/>
          <w:sz w:val="20"/>
          <w:szCs w:val="20"/>
        </w:rPr>
      </w:pPr>
      <w:r>
        <w:rPr>
          <w:b/>
          <w:sz w:val="20"/>
          <w:szCs w:val="20"/>
        </w:rPr>
        <w:t>TALLER 3</w:t>
      </w:r>
    </w:p>
    <w:p w:rsidR="007421B6" w:rsidRDefault="007421B6">
      <w:pPr>
        <w:spacing w:line="276" w:lineRule="auto"/>
        <w:jc w:val="both"/>
        <w:rPr>
          <w:b/>
          <w:sz w:val="20"/>
          <w:szCs w:val="20"/>
        </w:rPr>
      </w:pPr>
    </w:p>
    <w:p w:rsidR="007421B6" w:rsidRDefault="007421B6">
      <w:pPr>
        <w:spacing w:line="276" w:lineRule="auto"/>
        <w:jc w:val="both"/>
        <w:rPr>
          <w:sz w:val="20"/>
          <w:szCs w:val="20"/>
        </w:rPr>
      </w:pPr>
    </w:p>
    <w:p w:rsidR="007421B6" w:rsidRDefault="007421B6">
      <w:pPr>
        <w:spacing w:line="276" w:lineRule="auto"/>
        <w:jc w:val="both"/>
        <w:rPr>
          <w:sz w:val="20"/>
          <w:szCs w:val="20"/>
        </w:rPr>
      </w:pPr>
    </w:p>
    <w:p w:rsidR="007421B6" w:rsidRDefault="00DC28C1">
      <w:pPr>
        <w:pBdr>
          <w:top w:val="nil"/>
          <w:left w:val="nil"/>
          <w:bottom w:val="nil"/>
          <w:right w:val="nil"/>
          <w:between w:val="nil"/>
        </w:pBdr>
        <w:jc w:val="both"/>
        <w:rPr>
          <w:color w:val="000000"/>
          <w:sz w:val="20"/>
          <w:szCs w:val="20"/>
        </w:rPr>
      </w:pPr>
      <w:r>
        <w:rPr>
          <w:color w:val="000000"/>
          <w:sz w:val="20"/>
          <w:szCs w:val="20"/>
        </w:rPr>
        <w:t>3.1 ¿Cuál considera usted que es el aspecto más relevante en la danza del garabato?</w:t>
      </w:r>
    </w:p>
    <w:p w:rsidR="007421B6" w:rsidRDefault="007421B6">
      <w:pPr>
        <w:jc w:val="both"/>
        <w:rPr>
          <w:sz w:val="20"/>
          <w:szCs w:val="20"/>
        </w:rPr>
      </w:pPr>
    </w:p>
    <w:p w:rsidR="007421B6" w:rsidRDefault="00DC28C1">
      <w:pPr>
        <w:spacing w:line="276" w:lineRule="auto"/>
        <w:jc w:val="both"/>
        <w:rPr>
          <w:sz w:val="20"/>
          <w:szCs w:val="20"/>
        </w:rPr>
      </w:pPr>
      <w:r>
        <w:rPr>
          <w:sz w:val="20"/>
          <w:szCs w:val="20"/>
        </w:rPr>
        <w:t>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w:t>
      </w:r>
    </w:p>
    <w:p w:rsidR="007421B6" w:rsidRDefault="007421B6">
      <w:pPr>
        <w:spacing w:line="276" w:lineRule="auto"/>
        <w:jc w:val="both"/>
        <w:rPr>
          <w:sz w:val="20"/>
          <w:szCs w:val="20"/>
        </w:rPr>
      </w:pPr>
    </w:p>
    <w:p w:rsidR="007421B6" w:rsidRDefault="00DC28C1">
      <w:pPr>
        <w:jc w:val="center"/>
        <w:rPr>
          <w:sz w:val="20"/>
          <w:szCs w:val="20"/>
        </w:rPr>
      </w:pPr>
      <w:r>
        <w:rPr>
          <w:noProof/>
          <w:sz w:val="20"/>
          <w:szCs w:val="20"/>
        </w:rPr>
        <w:drawing>
          <wp:inline distT="0" distB="0" distL="0" distR="0">
            <wp:extent cx="5387875" cy="3030451"/>
            <wp:effectExtent l="0" t="0" r="0" b="0"/>
            <wp:docPr id="7" name="image3.jpg" descr="La Vacilepedia: La danza del Garabato - YouTube"/>
            <wp:cNvGraphicFramePr/>
            <a:graphic xmlns:a="http://schemas.openxmlformats.org/drawingml/2006/main">
              <a:graphicData uri="http://schemas.openxmlformats.org/drawingml/2006/picture">
                <pic:pic xmlns:pic="http://schemas.openxmlformats.org/drawingml/2006/picture">
                  <pic:nvPicPr>
                    <pic:cNvPr id="0" name="image3.jpg" descr="La Vacilepedia: La danza del Garabato - YouTube"/>
                    <pic:cNvPicPr preferRelativeResize="0"/>
                  </pic:nvPicPr>
                  <pic:blipFill>
                    <a:blip r:embed="rId8"/>
                    <a:srcRect/>
                    <a:stretch>
                      <a:fillRect/>
                    </a:stretch>
                  </pic:blipFill>
                  <pic:spPr>
                    <a:xfrm>
                      <a:off x="0" y="0"/>
                      <a:ext cx="5387875" cy="3030451"/>
                    </a:xfrm>
                    <a:prstGeom prst="rect">
                      <a:avLst/>
                    </a:prstGeom>
                    <a:ln/>
                  </pic:spPr>
                </pic:pic>
              </a:graphicData>
            </a:graphic>
          </wp:inline>
        </w:drawing>
      </w:r>
    </w:p>
    <w:p w:rsidR="007421B6" w:rsidRDefault="007421B6">
      <w:pPr>
        <w:rPr>
          <w:sz w:val="20"/>
          <w:szCs w:val="20"/>
        </w:rPr>
      </w:pPr>
    </w:p>
    <w:p w:rsidR="007421B6" w:rsidRDefault="007421B6">
      <w:pPr>
        <w:jc w:val="center"/>
        <w:rPr>
          <w:sz w:val="20"/>
          <w:szCs w:val="20"/>
        </w:rPr>
      </w:pPr>
    </w:p>
    <w:p w:rsidR="007421B6" w:rsidRDefault="00DC28C1">
      <w:pPr>
        <w:rPr>
          <w:b/>
          <w:sz w:val="20"/>
          <w:szCs w:val="20"/>
        </w:rPr>
      </w:pPr>
      <w:r>
        <w:rPr>
          <w:b/>
          <w:sz w:val="20"/>
          <w:szCs w:val="20"/>
        </w:rPr>
        <w:t>La teoría del Clown. (Por Jango Edwards)</w:t>
      </w:r>
    </w:p>
    <w:p w:rsidR="007421B6" w:rsidRDefault="007421B6">
      <w:pPr>
        <w:rPr>
          <w:sz w:val="20"/>
          <w:szCs w:val="20"/>
        </w:rPr>
      </w:pPr>
    </w:p>
    <w:p w:rsidR="007421B6" w:rsidRDefault="00DC28C1">
      <w:pPr>
        <w:rPr>
          <w:sz w:val="20"/>
          <w:szCs w:val="20"/>
        </w:rPr>
      </w:pPr>
      <w:r>
        <w:rPr>
          <w:sz w:val="20"/>
          <w:szCs w:val="20"/>
        </w:rPr>
        <w:t>La actividad de </w:t>
      </w:r>
      <w:r>
        <w:rPr>
          <w:i/>
          <w:sz w:val="20"/>
          <w:szCs w:val="20"/>
        </w:rPr>
        <w:t>loco</w:t>
      </w:r>
      <w:r>
        <w:rPr>
          <w:sz w:val="20"/>
          <w:szCs w:val="20"/>
        </w:rPr>
        <w:t> o de Clown como forma de arte o estilo de vida es tan antigua como la sonrisa. Cada uno de nosotros ha dedicado más de un momento a hacer el pino, dar unos pasos de baile o poner una cara divertida para provocar la risa de un compañero humano. Pero el est</w:t>
      </w:r>
      <w:r>
        <w:rPr>
          <w:sz w:val="20"/>
          <w:szCs w:val="20"/>
        </w:rPr>
        <w:t>ado profesional de </w:t>
      </w:r>
      <w:r>
        <w:rPr>
          <w:i/>
          <w:sz w:val="20"/>
          <w:szCs w:val="20"/>
        </w:rPr>
        <w:t>loco</w:t>
      </w:r>
      <w:r>
        <w:rPr>
          <w:sz w:val="20"/>
          <w:szCs w:val="20"/>
        </w:rPr>
        <w:t> no es cosa de risa. Son pocos los que lo consiguen, miles los que lo intentan y, para algunos, no es más que un trabajo como otro, pero el hecho de llegar a ser un </w:t>
      </w:r>
      <w:r>
        <w:rPr>
          <w:i/>
          <w:sz w:val="20"/>
          <w:szCs w:val="20"/>
        </w:rPr>
        <w:t>loco</w:t>
      </w:r>
      <w:r>
        <w:rPr>
          <w:sz w:val="20"/>
          <w:szCs w:val="20"/>
        </w:rPr>
        <w:t> no quiere decir trabajo, quiere decir vida. </w:t>
      </w:r>
    </w:p>
    <w:p w:rsidR="007421B6" w:rsidRDefault="007421B6">
      <w:pPr>
        <w:rPr>
          <w:sz w:val="20"/>
          <w:szCs w:val="20"/>
        </w:rPr>
      </w:pPr>
    </w:p>
    <w:p w:rsidR="007421B6" w:rsidRDefault="00DC28C1">
      <w:pPr>
        <w:rPr>
          <w:sz w:val="20"/>
          <w:szCs w:val="20"/>
        </w:rPr>
      </w:pPr>
      <w:r>
        <w:rPr>
          <w:sz w:val="20"/>
          <w:szCs w:val="20"/>
        </w:rPr>
        <w:t>Ser un </w:t>
      </w:r>
      <w:r>
        <w:rPr>
          <w:i/>
          <w:sz w:val="20"/>
          <w:szCs w:val="20"/>
        </w:rPr>
        <w:t>loco</w:t>
      </w:r>
      <w:r>
        <w:rPr>
          <w:sz w:val="20"/>
          <w:szCs w:val="20"/>
        </w:rPr>
        <w:t> es en</w:t>
      </w:r>
      <w:r>
        <w:rPr>
          <w:sz w:val="20"/>
          <w:szCs w:val="20"/>
        </w:rPr>
        <w:t>tender una forma de arte basada en dar. Las habilidades de los </w:t>
      </w:r>
      <w:r>
        <w:rPr>
          <w:i/>
          <w:sz w:val="20"/>
          <w:szCs w:val="20"/>
        </w:rPr>
        <w:t>locos</w:t>
      </w:r>
      <w:r>
        <w:rPr>
          <w:sz w:val="20"/>
          <w:szCs w:val="20"/>
        </w:rPr>
        <w:t> son un método universal, que se adapta universalmente a nivel del amor. La actuación de un </w:t>
      </w:r>
      <w:r>
        <w:rPr>
          <w:i/>
          <w:sz w:val="20"/>
          <w:szCs w:val="20"/>
        </w:rPr>
        <w:t>loco</w:t>
      </w:r>
      <w:r>
        <w:rPr>
          <w:sz w:val="20"/>
          <w:szCs w:val="20"/>
        </w:rPr>
        <w:t> es similar a un ataque de comunicación, que es sensitivo o indiferente, tierno o arrogante,</w:t>
      </w:r>
      <w:r>
        <w:rPr>
          <w:sz w:val="20"/>
          <w:szCs w:val="20"/>
        </w:rPr>
        <w:t xml:space="preserve"> pero emocionante al fin y conseguir un clímax o alguna forma de celebración al fin. Su forma de conectar es a través de corazón y cuerpo con el uso de lo sutil o de lo obsceno.  Ser un Clown es encontrar un poco de libertad, escapar de la barahúnda, baila</w:t>
      </w:r>
      <w:r>
        <w:rPr>
          <w:sz w:val="20"/>
          <w:szCs w:val="20"/>
        </w:rPr>
        <w:t xml:space="preserve">r con el alma de la gente y centrar los seres. Ahora bien, libertad quiere decir que has de aprender y empezar a comprender. Uno ha de descubrir la observación interna y externa. El yo exterior ha de convertirse en un modelo de lo absurdo y el yo interior </w:t>
      </w:r>
      <w:r>
        <w:rPr>
          <w:sz w:val="20"/>
          <w:szCs w:val="20"/>
        </w:rPr>
        <w:t>en un templo de razón. </w:t>
      </w:r>
    </w:p>
    <w:p w:rsidR="007421B6" w:rsidRDefault="007421B6">
      <w:pPr>
        <w:rPr>
          <w:sz w:val="20"/>
          <w:szCs w:val="20"/>
        </w:rPr>
      </w:pPr>
    </w:p>
    <w:p w:rsidR="007421B6" w:rsidRDefault="00DC28C1">
      <w:pPr>
        <w:rPr>
          <w:sz w:val="20"/>
          <w:szCs w:val="20"/>
        </w:rPr>
      </w:pPr>
      <w:r>
        <w:rPr>
          <w:sz w:val="20"/>
          <w:szCs w:val="20"/>
        </w:rPr>
        <w:lastRenderedPageBreak/>
        <w:t>La simple reflexión de un Clown sobre un asunto puede ser hecha con un gesto que, a veces, requeriría 60 minutos de reportaje mundial. El género del Clown, la sonrisa y el enfado, es entendido por todas partes y no conoce límites y</w:t>
      </w:r>
      <w:r>
        <w:rPr>
          <w:sz w:val="20"/>
          <w:szCs w:val="20"/>
        </w:rPr>
        <w:t xml:space="preserve"> así y todo no hay universidad ni escuela ni institución alguna que pueda describir su experiencia o compartir sus secretos.</w:t>
      </w:r>
    </w:p>
    <w:p w:rsidR="007421B6" w:rsidRDefault="00DC28C1">
      <w:pPr>
        <w:rPr>
          <w:sz w:val="20"/>
          <w:szCs w:val="20"/>
        </w:rPr>
      </w:pPr>
      <w:r>
        <w:rPr>
          <w:sz w:val="20"/>
          <w:szCs w:val="20"/>
        </w:rPr>
        <w:t>El trabajo del Clown está asegurado porque el </w:t>
      </w:r>
      <w:r>
        <w:rPr>
          <w:i/>
          <w:sz w:val="20"/>
          <w:szCs w:val="20"/>
        </w:rPr>
        <w:t>loco</w:t>
      </w:r>
      <w:r>
        <w:rPr>
          <w:sz w:val="20"/>
          <w:szCs w:val="20"/>
        </w:rPr>
        <w:t> comercia con un producto de la risa, cuya importancia sólo es posterior a la del</w:t>
      </w:r>
      <w:r>
        <w:rPr>
          <w:sz w:val="20"/>
          <w:szCs w:val="20"/>
        </w:rPr>
        <w:t xml:space="preserve"> amor. El payaso ha de crear risa con el amor en la mente, eso es la clave del dar. El principio instructor es la experiencia y convertirse en un </w:t>
      </w:r>
      <w:r>
        <w:rPr>
          <w:i/>
          <w:sz w:val="20"/>
          <w:szCs w:val="20"/>
        </w:rPr>
        <w:t>loco</w:t>
      </w:r>
      <w:r>
        <w:rPr>
          <w:sz w:val="20"/>
          <w:szCs w:val="20"/>
        </w:rPr>
        <w:t> profesional cuesta años de búsqueda, desarrollo interno y una casi calculada demencia. No es una profesió</w:t>
      </w:r>
      <w:r>
        <w:rPr>
          <w:sz w:val="20"/>
          <w:szCs w:val="20"/>
        </w:rPr>
        <w:t>n fácil y pocos llegan. Hay algunos –de hecho centenares- que han llegado a la cima del entendimiento cómico, pero que limitan su triunfo a los conceptos del mundo occidental y no a un interno y total desarrollo.</w:t>
      </w:r>
    </w:p>
    <w:p w:rsidR="007421B6" w:rsidRDefault="007421B6">
      <w:pPr>
        <w:rPr>
          <w:sz w:val="20"/>
          <w:szCs w:val="20"/>
        </w:rPr>
      </w:pPr>
    </w:p>
    <w:p w:rsidR="007421B6" w:rsidRDefault="00DC28C1">
      <w:pPr>
        <w:rPr>
          <w:b/>
          <w:sz w:val="20"/>
          <w:szCs w:val="20"/>
        </w:rPr>
      </w:pPr>
      <w:r>
        <w:rPr>
          <w:b/>
          <w:sz w:val="20"/>
          <w:szCs w:val="20"/>
        </w:rPr>
        <w:t>Rutinas clown.</w:t>
      </w:r>
    </w:p>
    <w:p w:rsidR="007421B6" w:rsidRDefault="00DC28C1">
      <w:pPr>
        <w:rPr>
          <w:sz w:val="20"/>
          <w:szCs w:val="20"/>
        </w:rPr>
      </w:pPr>
      <w:r>
        <w:rPr>
          <w:sz w:val="20"/>
          <w:szCs w:val="20"/>
        </w:rPr>
        <w:t>Hemos pensando que la mejor</w:t>
      </w:r>
      <w:r>
        <w:rPr>
          <w:sz w:val="20"/>
          <w:szCs w:val="20"/>
        </w:rPr>
        <w:t xml:space="preserve"> manera de echar un cable es compartiendo uno de estos gags para que practiques como payaso y te vayas soltando.</w:t>
      </w:r>
    </w:p>
    <w:p w:rsidR="007421B6" w:rsidRDefault="007421B6">
      <w:pPr>
        <w:rPr>
          <w:sz w:val="20"/>
          <w:szCs w:val="20"/>
        </w:rPr>
      </w:pPr>
    </w:p>
    <w:p w:rsidR="007421B6" w:rsidRDefault="00DC28C1">
      <w:pPr>
        <w:rPr>
          <w:sz w:val="20"/>
          <w:szCs w:val="20"/>
        </w:rPr>
      </w:pPr>
      <w:r>
        <w:rPr>
          <w:sz w:val="20"/>
          <w:szCs w:val="20"/>
        </w:rPr>
        <w:t>Parte 1 de la rutina de payaso</w:t>
      </w:r>
    </w:p>
    <w:p w:rsidR="007421B6" w:rsidRDefault="00DC28C1">
      <w:pPr>
        <w:rPr>
          <w:sz w:val="20"/>
          <w:szCs w:val="20"/>
        </w:rPr>
      </w:pPr>
      <w:r>
        <w:rPr>
          <w:sz w:val="20"/>
          <w:szCs w:val="20"/>
        </w:rPr>
        <w:t>El payaso Chicho deambula sin ningún destino en concreto y, de repente, se encuentra con su amiguita Pipa. Pipa</w:t>
      </w:r>
      <w:r>
        <w:rPr>
          <w:sz w:val="20"/>
          <w:szCs w:val="20"/>
        </w:rPr>
        <w:t xml:space="preserve"> se acerca a él con una sonrisa enorme.</w:t>
      </w:r>
    </w:p>
    <w:p w:rsidR="007421B6" w:rsidRDefault="00DC28C1">
      <w:pPr>
        <w:numPr>
          <w:ilvl w:val="0"/>
          <w:numId w:val="2"/>
        </w:numPr>
      </w:pPr>
      <w:r>
        <w:rPr>
          <w:sz w:val="20"/>
          <w:szCs w:val="20"/>
        </w:rPr>
        <w:t>Pipa: ¡¡Chicho, Chicho!! Te reto a una apuesta.</w:t>
      </w:r>
    </w:p>
    <w:p w:rsidR="007421B6" w:rsidRDefault="00DC28C1">
      <w:pPr>
        <w:numPr>
          <w:ilvl w:val="0"/>
          <w:numId w:val="2"/>
        </w:numPr>
      </w:pPr>
      <w:r>
        <w:rPr>
          <w:sz w:val="20"/>
          <w:szCs w:val="20"/>
        </w:rPr>
        <w:t>Chicho: ¿Qué? ¿Una apuesta? Uhm… ¿En qué consiste exactamente?</w:t>
      </w:r>
    </w:p>
    <w:p w:rsidR="007421B6" w:rsidRDefault="00DC28C1">
      <w:pPr>
        <w:numPr>
          <w:ilvl w:val="0"/>
          <w:numId w:val="2"/>
        </w:numPr>
      </w:pPr>
      <w:r>
        <w:rPr>
          <w:sz w:val="20"/>
          <w:szCs w:val="20"/>
        </w:rPr>
        <w:t>Pipa: (Se pone un embudo en el pantalón con la parte del cono hacia abajo y saca una moneda. La pone en l</w:t>
      </w:r>
      <w:r>
        <w:rPr>
          <w:sz w:val="20"/>
          <w:szCs w:val="20"/>
        </w:rPr>
        <w:t>a frente y con movimientos precisos hace que la moneda se deslice y caiga en el embudo) Si haces esto, ¡puedes quedarte con la moneda!</w:t>
      </w:r>
    </w:p>
    <w:p w:rsidR="007421B6" w:rsidRDefault="00DC28C1">
      <w:pPr>
        <w:numPr>
          <w:ilvl w:val="0"/>
          <w:numId w:val="2"/>
        </w:numPr>
      </w:pPr>
      <w:r>
        <w:rPr>
          <w:sz w:val="20"/>
          <w:szCs w:val="20"/>
        </w:rPr>
        <w:t>Chicho: ¿Qué? ¡¡Pues claro que puedo hacer eso!! (Mientras lo intenta y tiene la cabeza tirada hacia atrás, Pipa busca un</w:t>
      </w:r>
      <w:r>
        <w:rPr>
          <w:sz w:val="20"/>
          <w:szCs w:val="20"/>
        </w:rPr>
        <w:t xml:space="preserve"> vaso de agua y se la echa por el embudo, así moja los pantalones de Chicho.) ¡¡Ay, ay, ay, qué frío!!</w:t>
      </w:r>
    </w:p>
    <w:p w:rsidR="007421B6" w:rsidRDefault="00DC28C1">
      <w:pPr>
        <w:numPr>
          <w:ilvl w:val="0"/>
          <w:numId w:val="2"/>
        </w:numPr>
      </w:pPr>
      <w:r>
        <w:rPr>
          <w:sz w:val="20"/>
          <w:szCs w:val="20"/>
        </w:rPr>
        <w:t>Pipa: ¡¡Apuesto a que es una buena broma, ja, ja, ja!! (Le quita la moneda y se va.)</w:t>
      </w:r>
    </w:p>
    <w:p w:rsidR="007421B6" w:rsidRDefault="00DC28C1">
      <w:pPr>
        <w:numPr>
          <w:ilvl w:val="0"/>
          <w:numId w:val="2"/>
        </w:numPr>
      </w:pPr>
      <w:r>
        <w:rPr>
          <w:sz w:val="20"/>
          <w:szCs w:val="20"/>
        </w:rPr>
        <w:t>Chicho: ¡Menuda canalla!</w:t>
      </w:r>
    </w:p>
    <w:p w:rsidR="007421B6" w:rsidRDefault="00DC28C1">
      <w:pPr>
        <w:rPr>
          <w:sz w:val="20"/>
          <w:szCs w:val="20"/>
        </w:rPr>
      </w:pPr>
      <w:bookmarkStart w:id="1" w:name="_heading=h.gjdgxs" w:colFirst="0" w:colLast="0"/>
      <w:bookmarkEnd w:id="1"/>
      <w:r>
        <w:rPr>
          <w:sz w:val="20"/>
          <w:szCs w:val="20"/>
        </w:rPr>
        <w:t>Las </w:t>
      </w:r>
      <w:r>
        <w:rPr>
          <w:b/>
          <w:sz w:val="20"/>
          <w:szCs w:val="20"/>
        </w:rPr>
        <w:t>rutinas de payasos infantiles</w:t>
      </w:r>
      <w:r>
        <w:rPr>
          <w:sz w:val="20"/>
          <w:szCs w:val="20"/>
        </w:rPr>
        <w:t> suelen te</w:t>
      </w:r>
      <w:r>
        <w:rPr>
          <w:sz w:val="20"/>
          <w:szCs w:val="20"/>
        </w:rPr>
        <w:t>ner tres partes o actos, aunque tú puedes configurarla como quieras siempre que puedas asegurarte de que funciona en escena. Además, todas las rutinas de payasos que encuentres por ahí puedes personalizarlas para las </w:t>
      </w:r>
      <w:hyperlink r:id="rId9">
        <w:r>
          <w:rPr>
            <w:color w:val="000000"/>
            <w:sz w:val="20"/>
            <w:szCs w:val="20"/>
          </w:rPr>
          <w:t>animaciones infantiles</w:t>
        </w:r>
      </w:hyperlink>
      <w:r>
        <w:rPr>
          <w:sz w:val="20"/>
          <w:szCs w:val="20"/>
        </w:rPr>
        <w:t>.</w:t>
      </w:r>
    </w:p>
    <w:p w:rsidR="007421B6" w:rsidRDefault="00DC28C1">
      <w:pPr>
        <w:rPr>
          <w:sz w:val="20"/>
          <w:szCs w:val="20"/>
        </w:rPr>
      </w:pPr>
      <w:r>
        <w:rPr>
          <w:sz w:val="20"/>
          <w:szCs w:val="20"/>
        </w:rPr>
        <w:t>Parte 2 de la rutina de payasos</w:t>
      </w:r>
    </w:p>
    <w:p w:rsidR="007421B6" w:rsidRDefault="00DC28C1">
      <w:pPr>
        <w:rPr>
          <w:sz w:val="20"/>
          <w:szCs w:val="20"/>
        </w:rPr>
      </w:pPr>
      <w:r>
        <w:rPr>
          <w:sz w:val="20"/>
          <w:szCs w:val="20"/>
        </w:rPr>
        <w:t>Pipa reaparece en escena con el embudo y con una jarra de agua. Chicho le guarda cierto rencor por la tomadura de pelo anterior. Lleva una peluca de payaso muy chil</w:t>
      </w:r>
      <w:r>
        <w:rPr>
          <w:sz w:val="20"/>
          <w:szCs w:val="20"/>
        </w:rPr>
        <w:t>lona y vistosa.</w:t>
      </w:r>
    </w:p>
    <w:p w:rsidR="007421B6" w:rsidRDefault="00DC28C1">
      <w:pPr>
        <w:numPr>
          <w:ilvl w:val="0"/>
          <w:numId w:val="3"/>
        </w:numPr>
      </w:pPr>
      <w:r>
        <w:rPr>
          <w:sz w:val="20"/>
          <w:szCs w:val="20"/>
        </w:rPr>
        <w:t>Pipa: ¿Quieres ver un truco de magia, Chicho?</w:t>
      </w:r>
    </w:p>
    <w:p w:rsidR="007421B6" w:rsidRDefault="00DC28C1">
      <w:pPr>
        <w:numPr>
          <w:ilvl w:val="0"/>
          <w:numId w:val="3"/>
        </w:numPr>
      </w:pPr>
      <w:r>
        <w:rPr>
          <w:sz w:val="20"/>
          <w:szCs w:val="20"/>
        </w:rPr>
        <w:t>Chicho: Bueno, vale, pero a ver qué haces…</w:t>
      </w:r>
    </w:p>
    <w:p w:rsidR="007421B6" w:rsidRDefault="00DC28C1">
      <w:pPr>
        <w:numPr>
          <w:ilvl w:val="0"/>
          <w:numId w:val="3"/>
        </w:numPr>
      </w:pPr>
      <w:r>
        <w:rPr>
          <w:sz w:val="20"/>
          <w:szCs w:val="20"/>
        </w:rPr>
        <w:t>Pipa: (Otra vez se mete el embudo en el pantalón y aboca la jarra de agua, pero se para en el último momento.) ¡Oh, no puedo olvidar las palabras mágicas! ¡Sándwich de cartón y patatas de papel! (Ahora sí, aboca la jarra de agua y el agua, en vez de mojars</w:t>
      </w:r>
      <w:r>
        <w:rPr>
          <w:sz w:val="20"/>
          <w:szCs w:val="20"/>
        </w:rPr>
        <w:t>e, desaparece.)</w:t>
      </w:r>
    </w:p>
    <w:p w:rsidR="007421B6" w:rsidRDefault="00DC28C1">
      <w:pPr>
        <w:numPr>
          <w:ilvl w:val="0"/>
          <w:numId w:val="3"/>
        </w:numPr>
      </w:pPr>
      <w:r>
        <w:rPr>
          <w:sz w:val="20"/>
          <w:szCs w:val="20"/>
        </w:rPr>
        <w:t>Chicho: ¡¡Hala!! ¿Cómo has podido…? ¿Puedo probar?</w:t>
      </w:r>
    </w:p>
    <w:p w:rsidR="007421B6" w:rsidRDefault="00DC28C1">
      <w:pPr>
        <w:numPr>
          <w:ilvl w:val="0"/>
          <w:numId w:val="3"/>
        </w:numPr>
      </w:pPr>
      <w:r>
        <w:rPr>
          <w:sz w:val="20"/>
          <w:szCs w:val="20"/>
        </w:rPr>
        <w:t>Pipa: ¡Claro! (Le llena la jarra de agua y le da el embudo.)</w:t>
      </w:r>
    </w:p>
    <w:p w:rsidR="007421B6" w:rsidRDefault="00DC28C1">
      <w:pPr>
        <w:numPr>
          <w:ilvl w:val="0"/>
          <w:numId w:val="3"/>
        </w:numPr>
      </w:pPr>
      <w:r>
        <w:rPr>
          <w:sz w:val="20"/>
          <w:szCs w:val="20"/>
        </w:rPr>
        <w:t>Chicho: Las palabras mágicas eran… sándwich de cartón y patatas de papel, ¿no?</w:t>
      </w:r>
    </w:p>
    <w:p w:rsidR="007421B6" w:rsidRDefault="00DC28C1">
      <w:pPr>
        <w:numPr>
          <w:ilvl w:val="0"/>
          <w:numId w:val="3"/>
        </w:numPr>
      </w:pPr>
      <w:r>
        <w:rPr>
          <w:sz w:val="20"/>
          <w:szCs w:val="20"/>
        </w:rPr>
        <w:t>Pipa: ¡Sí, exacto!</w:t>
      </w:r>
    </w:p>
    <w:p w:rsidR="007421B6" w:rsidRDefault="00DC28C1">
      <w:pPr>
        <w:numPr>
          <w:ilvl w:val="0"/>
          <w:numId w:val="3"/>
        </w:numPr>
      </w:pPr>
      <w:r>
        <w:rPr>
          <w:sz w:val="20"/>
          <w:szCs w:val="20"/>
        </w:rPr>
        <w:t>Chicho: (Realiza el truco diciendo las palabras mágicas, pero se moja de todas formas.)</w:t>
      </w:r>
    </w:p>
    <w:p w:rsidR="007421B6" w:rsidRDefault="00DC28C1">
      <w:pPr>
        <w:numPr>
          <w:ilvl w:val="0"/>
          <w:numId w:val="3"/>
        </w:numPr>
      </w:pPr>
      <w:r>
        <w:rPr>
          <w:sz w:val="20"/>
          <w:szCs w:val="20"/>
        </w:rPr>
        <w:t>Pipa: (riéndose.) ¡Ay, es que no te he contado… ¡cómo es el verdadero truco! (Se saca una botella de plástico de los pantalones donde está el agua de la jarra. Chicho l</w:t>
      </w:r>
      <w:r>
        <w:rPr>
          <w:sz w:val="20"/>
          <w:szCs w:val="20"/>
        </w:rPr>
        <w:t>a persigue furioso, otra vez mojado.)</w:t>
      </w:r>
    </w:p>
    <w:p w:rsidR="007421B6" w:rsidRDefault="00DC28C1">
      <w:pPr>
        <w:rPr>
          <w:sz w:val="20"/>
          <w:szCs w:val="20"/>
        </w:rPr>
      </w:pPr>
      <w:r>
        <w:rPr>
          <w:sz w:val="20"/>
          <w:szCs w:val="20"/>
        </w:rPr>
        <w:t>Las </w:t>
      </w:r>
      <w:r>
        <w:rPr>
          <w:b/>
          <w:sz w:val="20"/>
          <w:szCs w:val="20"/>
        </w:rPr>
        <w:t>rutinas de payasos infantiles</w:t>
      </w:r>
      <w:r>
        <w:rPr>
          <w:sz w:val="20"/>
          <w:szCs w:val="20"/>
        </w:rPr>
        <w:t> suelen buscar siempre una broma amena, simpática y sencilla para los peques. Esta está relacionada con el agua y suele ser muy divertida. ¡Esta Pipa es una verdadera pícara!</w:t>
      </w:r>
    </w:p>
    <w:p w:rsidR="007421B6" w:rsidRDefault="00DC28C1">
      <w:pPr>
        <w:rPr>
          <w:sz w:val="20"/>
          <w:szCs w:val="20"/>
        </w:rPr>
      </w:pPr>
      <w:r>
        <w:rPr>
          <w:sz w:val="20"/>
          <w:szCs w:val="20"/>
        </w:rPr>
        <w:t>Parte 3 de</w:t>
      </w:r>
      <w:r>
        <w:rPr>
          <w:sz w:val="20"/>
          <w:szCs w:val="20"/>
        </w:rPr>
        <w:t xml:space="preserve"> la rutina infantil</w:t>
      </w:r>
    </w:p>
    <w:p w:rsidR="007421B6" w:rsidRDefault="00DC28C1">
      <w:pPr>
        <w:rPr>
          <w:sz w:val="20"/>
          <w:szCs w:val="20"/>
        </w:rPr>
      </w:pPr>
      <w:r>
        <w:rPr>
          <w:sz w:val="20"/>
          <w:szCs w:val="20"/>
        </w:rPr>
        <w:t>En esta parte del acto de los payasos es cuando Chicho toma la delantera y consigue sorprender a Pipa.</w:t>
      </w:r>
    </w:p>
    <w:p w:rsidR="007421B6" w:rsidRDefault="00DC28C1">
      <w:pPr>
        <w:numPr>
          <w:ilvl w:val="0"/>
          <w:numId w:val="4"/>
        </w:numPr>
      </w:pPr>
      <w:r>
        <w:rPr>
          <w:sz w:val="20"/>
          <w:szCs w:val="20"/>
        </w:rPr>
        <w:t>Chicho: Oye, Pipa, ¿y si me das la oportunidad de ganarme otra vez la moneda…?</w:t>
      </w:r>
    </w:p>
    <w:p w:rsidR="007421B6" w:rsidRDefault="00DC28C1">
      <w:pPr>
        <w:numPr>
          <w:ilvl w:val="0"/>
          <w:numId w:val="4"/>
        </w:numPr>
      </w:pPr>
      <w:r>
        <w:rPr>
          <w:sz w:val="20"/>
          <w:szCs w:val="20"/>
        </w:rPr>
        <w:t>Pipa: Bueno, vale, de acuerdo. Te enseñaré cómo hay qu</w:t>
      </w:r>
      <w:r>
        <w:rPr>
          <w:sz w:val="20"/>
          <w:szCs w:val="20"/>
        </w:rPr>
        <w:t>e hacerlo. (Repite el primer truco poniéndo el embudo en los pantalones y la moneda en la frente. Chicho le vierte una jarra de agua, pero Pipa aún tiene la botella entre las piernas y no se moja. Esto decepciona un poco a Chicho.)</w:t>
      </w:r>
    </w:p>
    <w:p w:rsidR="007421B6" w:rsidRDefault="00DC28C1">
      <w:pPr>
        <w:numPr>
          <w:ilvl w:val="0"/>
          <w:numId w:val="4"/>
        </w:numPr>
      </w:pPr>
      <w:r>
        <w:rPr>
          <w:sz w:val="20"/>
          <w:szCs w:val="20"/>
        </w:rPr>
        <w:t>Chicho: Vale, de acuerdo</w:t>
      </w:r>
      <w:r>
        <w:rPr>
          <w:sz w:val="20"/>
          <w:szCs w:val="20"/>
        </w:rPr>
        <w:t>, creo que lo he pillado. Lo repetiré. (Y lo hace. Pipa intenta otra vez mojar a Chicho, pero, esta vez, ¡no lo consigue! Chicho le muestra levantándose el pantalón un tubo de manguera atado al muslo por el que está cayendo el agua.) ¡Me quedo con la moned</w:t>
      </w:r>
      <w:r>
        <w:rPr>
          <w:sz w:val="20"/>
          <w:szCs w:val="20"/>
        </w:rPr>
        <w:t>a!</w:t>
      </w:r>
    </w:p>
    <w:p w:rsidR="007421B6" w:rsidRDefault="00DC28C1">
      <w:pPr>
        <w:numPr>
          <w:ilvl w:val="0"/>
          <w:numId w:val="4"/>
        </w:numPr>
      </w:pPr>
      <w:r>
        <w:rPr>
          <w:sz w:val="20"/>
          <w:szCs w:val="20"/>
        </w:rPr>
        <w:t>Pipa: ¡Esa moneda es mía!</w:t>
      </w:r>
    </w:p>
    <w:p w:rsidR="007421B6" w:rsidRDefault="00DC28C1">
      <w:pPr>
        <w:numPr>
          <w:ilvl w:val="0"/>
          <w:numId w:val="4"/>
        </w:numPr>
      </w:pPr>
      <w:r>
        <w:rPr>
          <w:sz w:val="20"/>
          <w:szCs w:val="20"/>
        </w:rPr>
        <w:t>(Y los dos salen corriendo en una persecución).</w:t>
      </w:r>
    </w:p>
    <w:p w:rsidR="007421B6" w:rsidRDefault="007421B6">
      <w:pPr>
        <w:rPr>
          <w:sz w:val="20"/>
          <w:szCs w:val="20"/>
        </w:rPr>
      </w:pPr>
    </w:p>
    <w:p w:rsidR="007421B6" w:rsidRDefault="00DC28C1">
      <w:pPr>
        <w:rPr>
          <w:sz w:val="20"/>
          <w:szCs w:val="20"/>
        </w:rPr>
      </w:pPr>
      <w:r>
        <w:rPr>
          <w:sz w:val="20"/>
          <w:szCs w:val="20"/>
        </w:rPr>
        <w:t xml:space="preserve">Título: </w:t>
      </w:r>
      <w:r>
        <w:rPr>
          <w:b/>
          <w:sz w:val="20"/>
          <w:szCs w:val="20"/>
        </w:rPr>
        <w:t>como se llama,</w:t>
      </w:r>
    </w:p>
    <w:p w:rsidR="007421B6" w:rsidRDefault="007421B6">
      <w:pPr>
        <w:rPr>
          <w:sz w:val="20"/>
          <w:szCs w:val="20"/>
        </w:rPr>
      </w:pPr>
    </w:p>
    <w:p w:rsidR="007421B6" w:rsidRDefault="00DC28C1">
      <w:pPr>
        <w:rPr>
          <w:sz w:val="20"/>
          <w:szCs w:val="20"/>
        </w:rPr>
      </w:pPr>
      <w:r>
        <w:rPr>
          <w:sz w:val="20"/>
          <w:szCs w:val="20"/>
        </w:rPr>
        <w:t>2 participantes:Nota: Un diálogo muy conocido, pero de mucha aceptación,éste sirve para hacer la presentación de un payaso. El payaso cómico permanece fue</w:t>
      </w:r>
      <w:r>
        <w:rPr>
          <w:sz w:val="20"/>
          <w:szCs w:val="20"/>
        </w:rPr>
        <w:t>ra de escena o escondido.</w:t>
      </w:r>
    </w:p>
    <w:p w:rsidR="007421B6" w:rsidRDefault="007421B6">
      <w:pPr>
        <w:rPr>
          <w:b/>
          <w:sz w:val="20"/>
          <w:szCs w:val="20"/>
        </w:rPr>
      </w:pPr>
    </w:p>
    <w:p w:rsidR="007421B6" w:rsidRDefault="00DC28C1">
      <w:pPr>
        <w:rPr>
          <w:sz w:val="20"/>
          <w:szCs w:val="20"/>
        </w:rPr>
      </w:pPr>
      <w:r>
        <w:rPr>
          <w:b/>
          <w:sz w:val="20"/>
          <w:szCs w:val="20"/>
        </w:rPr>
        <w:lastRenderedPageBreak/>
        <w:t>PATIÑO</w:t>
      </w:r>
      <w:r>
        <w:rPr>
          <w:sz w:val="20"/>
          <w:szCs w:val="20"/>
        </w:rPr>
        <w:t>.- (termina de hacer algo) Bien, amiguitos, espero que estén divirtiéndose.Y ahora, quiero presentarles a mi nuevo compañero...</w:t>
      </w:r>
    </w:p>
    <w:p w:rsidR="007421B6" w:rsidRDefault="00DC28C1">
      <w:pPr>
        <w:rPr>
          <w:sz w:val="20"/>
          <w:szCs w:val="20"/>
        </w:rPr>
      </w:pPr>
      <w:r>
        <w:rPr>
          <w:b/>
          <w:sz w:val="20"/>
          <w:szCs w:val="20"/>
        </w:rPr>
        <w:t>CÓMICO</w:t>
      </w:r>
      <w:r>
        <w:rPr>
          <w:sz w:val="20"/>
          <w:szCs w:val="20"/>
        </w:rPr>
        <w:t>.- (mientras este habla el cómico entra y se esconde atrás del Patiño, todo chiviado).</w:t>
      </w:r>
    </w:p>
    <w:p w:rsidR="007421B6" w:rsidRDefault="00DC28C1">
      <w:pPr>
        <w:rPr>
          <w:sz w:val="20"/>
          <w:szCs w:val="20"/>
        </w:rPr>
      </w:pPr>
      <w:r>
        <w:rPr>
          <w:b/>
          <w:sz w:val="20"/>
          <w:szCs w:val="20"/>
        </w:rPr>
        <w:t>PA</w:t>
      </w:r>
      <w:r>
        <w:rPr>
          <w:b/>
          <w:sz w:val="20"/>
          <w:szCs w:val="20"/>
        </w:rPr>
        <w:t>TIÑO</w:t>
      </w:r>
      <w:r>
        <w:rPr>
          <w:sz w:val="20"/>
          <w:szCs w:val="20"/>
        </w:rPr>
        <w:t>.- Un aplauso para recibir a mi compañero... (Voltea a donde espera ver al cómico, éste gira en su derredor).</w:t>
      </w:r>
    </w:p>
    <w:p w:rsidR="007421B6" w:rsidRDefault="00DC28C1">
      <w:pPr>
        <w:rPr>
          <w:sz w:val="20"/>
          <w:szCs w:val="20"/>
        </w:rPr>
      </w:pPr>
      <w:r>
        <w:rPr>
          <w:b/>
          <w:sz w:val="20"/>
          <w:szCs w:val="20"/>
        </w:rPr>
        <w:t>CÓMICO</w:t>
      </w:r>
      <w:r>
        <w:rPr>
          <w:sz w:val="20"/>
          <w:szCs w:val="20"/>
        </w:rPr>
        <w:t>.- (mientras gira para que no lo vea el Patiño, les hace señas a los niños para no digan que está a sus espaldas).</w:t>
      </w:r>
    </w:p>
    <w:p w:rsidR="007421B6" w:rsidRDefault="00DC28C1">
      <w:pPr>
        <w:rPr>
          <w:sz w:val="20"/>
          <w:szCs w:val="20"/>
        </w:rPr>
      </w:pPr>
      <w:r>
        <w:rPr>
          <w:b/>
          <w:sz w:val="20"/>
          <w:szCs w:val="20"/>
        </w:rPr>
        <w:t>PATIÑO.</w:t>
      </w:r>
      <w:r>
        <w:rPr>
          <w:sz w:val="20"/>
          <w:szCs w:val="20"/>
        </w:rPr>
        <w:t>- (extrañado d</w:t>
      </w:r>
      <w:r>
        <w:rPr>
          <w:sz w:val="20"/>
          <w:szCs w:val="20"/>
        </w:rPr>
        <w:t>e que no salga su compañero) ¿Qué pasó con mi compañero?... mis amiguitos lo quieren ver...</w:t>
      </w:r>
    </w:p>
    <w:p w:rsidR="007421B6" w:rsidRDefault="00DC28C1">
      <w:pPr>
        <w:rPr>
          <w:sz w:val="20"/>
          <w:szCs w:val="20"/>
        </w:rPr>
      </w:pPr>
      <w:r>
        <w:rPr>
          <w:b/>
          <w:sz w:val="20"/>
          <w:szCs w:val="20"/>
        </w:rPr>
        <w:t>CÓMICO</w:t>
      </w:r>
      <w:r>
        <w:rPr>
          <w:sz w:val="20"/>
          <w:szCs w:val="20"/>
        </w:rPr>
        <w:t>.- (gira siguiendo al Patiño, siempre a su espalda).PATIÑO.- (frente a los niños) ¡No se preocupen, ahorita que salga se los presento!... ¿No lo han visto por</w:t>
      </w:r>
      <w:r>
        <w:rPr>
          <w:sz w:val="20"/>
          <w:szCs w:val="20"/>
        </w:rPr>
        <w:t xml:space="preserve"> ahí?...</w:t>
      </w:r>
    </w:p>
    <w:p w:rsidR="007421B6" w:rsidRDefault="00DC28C1">
      <w:pPr>
        <w:rPr>
          <w:sz w:val="20"/>
          <w:szCs w:val="20"/>
        </w:rPr>
      </w:pPr>
      <w:r>
        <w:rPr>
          <w:b/>
          <w:sz w:val="20"/>
          <w:szCs w:val="20"/>
        </w:rPr>
        <w:t>CÓMICO</w:t>
      </w:r>
      <w:r>
        <w:rPr>
          <w:sz w:val="20"/>
          <w:szCs w:val="20"/>
        </w:rPr>
        <w:t>.- (con señales a los niños, para que no digan que no).</w:t>
      </w:r>
    </w:p>
    <w:p w:rsidR="007421B6" w:rsidRDefault="00DC28C1">
      <w:pPr>
        <w:rPr>
          <w:sz w:val="20"/>
          <w:szCs w:val="20"/>
        </w:rPr>
      </w:pPr>
      <w:r>
        <w:rPr>
          <w:b/>
          <w:sz w:val="20"/>
          <w:szCs w:val="20"/>
        </w:rPr>
        <w:t>PATIÑO</w:t>
      </w:r>
      <w:r>
        <w:rPr>
          <w:sz w:val="20"/>
          <w:szCs w:val="20"/>
        </w:rPr>
        <w:t>.- ¿De veras no lo han visto?... ¡Se parece a mí!...(Por decir que es payaso).</w:t>
      </w:r>
    </w:p>
    <w:p w:rsidR="007421B6" w:rsidRDefault="00DC28C1">
      <w:pPr>
        <w:rPr>
          <w:sz w:val="20"/>
          <w:szCs w:val="20"/>
        </w:rPr>
      </w:pPr>
      <w:r>
        <w:rPr>
          <w:b/>
          <w:sz w:val="20"/>
          <w:szCs w:val="20"/>
        </w:rPr>
        <w:t>CÓMICO</w:t>
      </w:r>
      <w:r>
        <w:rPr>
          <w:sz w:val="20"/>
          <w:szCs w:val="20"/>
        </w:rPr>
        <w:t>.- (seguirá haciendo señas, hasta que alguien lo descubra).</w:t>
      </w:r>
    </w:p>
    <w:p w:rsidR="007421B6" w:rsidRDefault="00DC28C1">
      <w:pPr>
        <w:rPr>
          <w:sz w:val="20"/>
          <w:szCs w:val="20"/>
        </w:rPr>
      </w:pPr>
      <w:r>
        <w:rPr>
          <w:b/>
          <w:sz w:val="20"/>
          <w:szCs w:val="20"/>
        </w:rPr>
        <w:t>PATIÑO</w:t>
      </w:r>
      <w:r>
        <w:rPr>
          <w:sz w:val="20"/>
          <w:szCs w:val="20"/>
        </w:rPr>
        <w:t>.- No se esconda... venga para acá, que quiero presentarle a mis amiguitos (lo jala y lo pone al frente).</w:t>
      </w:r>
    </w:p>
    <w:p w:rsidR="007421B6" w:rsidRDefault="00DC28C1">
      <w:pPr>
        <w:rPr>
          <w:sz w:val="20"/>
          <w:szCs w:val="20"/>
        </w:rPr>
      </w:pPr>
      <w:r>
        <w:rPr>
          <w:b/>
          <w:sz w:val="20"/>
          <w:szCs w:val="20"/>
        </w:rPr>
        <w:t>CÓMICO</w:t>
      </w:r>
      <w:r>
        <w:rPr>
          <w:sz w:val="20"/>
          <w:szCs w:val="20"/>
        </w:rPr>
        <w:t>.- ¿Sus amiguitos?... (Sorprendido mira a todos) ¿Y Cómo se llaman?...</w:t>
      </w:r>
    </w:p>
    <w:p w:rsidR="007421B6" w:rsidRDefault="00DC28C1">
      <w:pPr>
        <w:rPr>
          <w:sz w:val="20"/>
          <w:szCs w:val="20"/>
        </w:rPr>
      </w:pPr>
      <w:r>
        <w:rPr>
          <w:b/>
          <w:sz w:val="20"/>
          <w:szCs w:val="20"/>
        </w:rPr>
        <w:t>PATIÑO</w:t>
      </w:r>
      <w:r>
        <w:rPr>
          <w:sz w:val="20"/>
          <w:szCs w:val="20"/>
        </w:rPr>
        <w:t>.- Este... ¿pues quién sabe?, son muchos... Mejor dígales cómo se l</w:t>
      </w:r>
      <w:r>
        <w:rPr>
          <w:sz w:val="20"/>
          <w:szCs w:val="20"/>
        </w:rPr>
        <w:t>lama usted,para que lo conozcan.</w:t>
      </w:r>
    </w:p>
    <w:p w:rsidR="007421B6" w:rsidRDefault="00DC28C1">
      <w:pPr>
        <w:rPr>
          <w:sz w:val="20"/>
          <w:szCs w:val="20"/>
        </w:rPr>
      </w:pPr>
      <w:r>
        <w:rPr>
          <w:b/>
          <w:sz w:val="20"/>
          <w:szCs w:val="20"/>
        </w:rPr>
        <w:t>CÓMICO</w:t>
      </w:r>
      <w:r>
        <w:rPr>
          <w:sz w:val="20"/>
          <w:szCs w:val="20"/>
        </w:rPr>
        <w:t>.- (todo chiviado) Yo me llamo como mi papá...</w:t>
      </w:r>
    </w:p>
    <w:p w:rsidR="007421B6" w:rsidRDefault="00DC28C1">
      <w:pPr>
        <w:rPr>
          <w:sz w:val="20"/>
          <w:szCs w:val="20"/>
        </w:rPr>
      </w:pPr>
      <w:r>
        <w:rPr>
          <w:b/>
          <w:sz w:val="20"/>
          <w:szCs w:val="20"/>
        </w:rPr>
        <w:t>PATIÑO</w:t>
      </w:r>
      <w:r>
        <w:rPr>
          <w:sz w:val="20"/>
          <w:szCs w:val="20"/>
        </w:rPr>
        <w:t>.- Bueno, pero ¿cómo se llama su papá?</w:t>
      </w:r>
    </w:p>
    <w:p w:rsidR="007421B6" w:rsidRDefault="00DC28C1">
      <w:pPr>
        <w:rPr>
          <w:sz w:val="20"/>
          <w:szCs w:val="20"/>
        </w:rPr>
      </w:pPr>
      <w:r>
        <w:rPr>
          <w:b/>
          <w:sz w:val="20"/>
          <w:szCs w:val="20"/>
        </w:rPr>
        <w:t>CÓMICO</w:t>
      </w:r>
      <w:r>
        <w:rPr>
          <w:sz w:val="20"/>
          <w:szCs w:val="20"/>
        </w:rPr>
        <w:t>.- (se remolinea) Como mi abuelito...</w:t>
      </w:r>
    </w:p>
    <w:p w:rsidR="007421B6" w:rsidRDefault="00DC28C1">
      <w:pPr>
        <w:rPr>
          <w:sz w:val="20"/>
          <w:szCs w:val="20"/>
        </w:rPr>
      </w:pPr>
      <w:r>
        <w:rPr>
          <w:b/>
          <w:sz w:val="20"/>
          <w:szCs w:val="20"/>
        </w:rPr>
        <w:t>PATIÑO</w:t>
      </w:r>
      <w:r>
        <w:rPr>
          <w:sz w:val="20"/>
          <w:szCs w:val="20"/>
        </w:rPr>
        <w:t>.- (medio molesto) Pero, ¿cómo se llama su abuelito?...</w:t>
      </w:r>
    </w:p>
    <w:p w:rsidR="007421B6" w:rsidRDefault="00DC28C1">
      <w:pPr>
        <w:rPr>
          <w:sz w:val="20"/>
          <w:szCs w:val="20"/>
        </w:rPr>
      </w:pPr>
      <w:r>
        <w:rPr>
          <w:b/>
          <w:sz w:val="20"/>
          <w:szCs w:val="20"/>
        </w:rPr>
        <w:t>CÓMICO</w:t>
      </w:r>
      <w:r>
        <w:rPr>
          <w:sz w:val="20"/>
          <w:szCs w:val="20"/>
        </w:rPr>
        <w:t>.- (en tono i</w:t>
      </w:r>
      <w:r>
        <w:rPr>
          <w:sz w:val="20"/>
          <w:szCs w:val="20"/>
        </w:rPr>
        <w:t>nocente) Pues como yo...</w:t>
      </w:r>
    </w:p>
    <w:p w:rsidR="007421B6" w:rsidRDefault="00DC28C1">
      <w:pPr>
        <w:rPr>
          <w:sz w:val="20"/>
          <w:szCs w:val="20"/>
        </w:rPr>
      </w:pPr>
      <w:r>
        <w:rPr>
          <w:b/>
          <w:sz w:val="20"/>
          <w:szCs w:val="20"/>
        </w:rPr>
        <w:t>PATIÑO</w:t>
      </w:r>
      <w:r>
        <w:rPr>
          <w:sz w:val="20"/>
          <w:szCs w:val="20"/>
        </w:rPr>
        <w:t>.- (enojado) ¿Pero como se llaman los tres? ...</w:t>
      </w:r>
    </w:p>
    <w:p w:rsidR="007421B6" w:rsidRDefault="00DC28C1">
      <w:pPr>
        <w:rPr>
          <w:sz w:val="20"/>
          <w:szCs w:val="20"/>
        </w:rPr>
      </w:pPr>
      <w:r>
        <w:rPr>
          <w:b/>
          <w:sz w:val="20"/>
          <w:szCs w:val="20"/>
        </w:rPr>
        <w:t>CÓMICO</w:t>
      </w:r>
      <w:r>
        <w:rPr>
          <w:sz w:val="20"/>
          <w:szCs w:val="20"/>
        </w:rPr>
        <w:t>.- (burlón) Los tres nos llamamos igual...</w:t>
      </w:r>
    </w:p>
    <w:p w:rsidR="007421B6" w:rsidRDefault="00DC28C1">
      <w:pPr>
        <w:rPr>
          <w:sz w:val="20"/>
          <w:szCs w:val="20"/>
        </w:rPr>
      </w:pPr>
      <w:r>
        <w:rPr>
          <w:b/>
          <w:sz w:val="20"/>
          <w:szCs w:val="20"/>
        </w:rPr>
        <w:t>PATIÑO</w:t>
      </w:r>
      <w:r>
        <w:rPr>
          <w:sz w:val="20"/>
          <w:szCs w:val="20"/>
        </w:rPr>
        <w:t>.- (lo avienta) Entiéndame por favor... quiero que les diga, ¿cómo lo pusieron en la pila del bautismo?</w:t>
      </w:r>
    </w:p>
    <w:p w:rsidR="007421B6" w:rsidRDefault="00DC28C1">
      <w:pPr>
        <w:rPr>
          <w:sz w:val="20"/>
          <w:szCs w:val="20"/>
        </w:rPr>
      </w:pPr>
      <w:r>
        <w:rPr>
          <w:b/>
          <w:sz w:val="20"/>
          <w:szCs w:val="20"/>
        </w:rPr>
        <w:t>CÓMICO</w:t>
      </w:r>
      <w:r>
        <w:rPr>
          <w:sz w:val="20"/>
          <w:szCs w:val="20"/>
        </w:rPr>
        <w:t>.- (inclinándose) Me pusieron boca abajo y me echaron un chorro de agua en la cabeza...</w:t>
      </w:r>
    </w:p>
    <w:p w:rsidR="007421B6" w:rsidRDefault="00DC28C1">
      <w:pPr>
        <w:rPr>
          <w:sz w:val="20"/>
          <w:szCs w:val="20"/>
        </w:rPr>
      </w:pPr>
      <w:r>
        <w:rPr>
          <w:b/>
          <w:sz w:val="20"/>
          <w:szCs w:val="20"/>
        </w:rPr>
        <w:t>PATIÑO.</w:t>
      </w:r>
      <w:r>
        <w:rPr>
          <w:sz w:val="20"/>
          <w:szCs w:val="20"/>
        </w:rPr>
        <w:t>- (patalea) No, señor, no.... Yo quiero que les diga,¿cuál es su nombre de pila?</w:t>
      </w:r>
    </w:p>
    <w:p w:rsidR="007421B6" w:rsidRDefault="00DC28C1">
      <w:pPr>
        <w:rPr>
          <w:sz w:val="20"/>
          <w:szCs w:val="20"/>
        </w:rPr>
      </w:pPr>
      <w:r>
        <w:rPr>
          <w:b/>
          <w:sz w:val="20"/>
          <w:szCs w:val="20"/>
        </w:rPr>
        <w:t>CÓMICO</w:t>
      </w:r>
      <w:r>
        <w:rPr>
          <w:sz w:val="20"/>
          <w:szCs w:val="20"/>
        </w:rPr>
        <w:t>.- (bailando con el tono del comercial) Rayovac, es la pila...</w:t>
      </w:r>
    </w:p>
    <w:p w:rsidR="007421B6" w:rsidRDefault="00DC28C1">
      <w:pPr>
        <w:rPr>
          <w:sz w:val="20"/>
          <w:szCs w:val="20"/>
        </w:rPr>
      </w:pPr>
      <w:r>
        <w:rPr>
          <w:b/>
          <w:sz w:val="20"/>
          <w:szCs w:val="20"/>
        </w:rPr>
        <w:t>PATIÑO</w:t>
      </w:r>
      <w:r>
        <w:rPr>
          <w:sz w:val="20"/>
          <w:szCs w:val="20"/>
        </w:rPr>
        <w:t>.- (l</w:t>
      </w:r>
      <w:r>
        <w:rPr>
          <w:sz w:val="20"/>
          <w:szCs w:val="20"/>
        </w:rPr>
        <w:t>o zarandea) No, no... Mire, a la hora de comer, su mamá cómo lo llama.</w:t>
      </w:r>
    </w:p>
    <w:p w:rsidR="007421B6" w:rsidRDefault="00DC28C1">
      <w:pPr>
        <w:rPr>
          <w:sz w:val="20"/>
          <w:szCs w:val="20"/>
        </w:rPr>
      </w:pPr>
      <w:r>
        <w:rPr>
          <w:b/>
          <w:sz w:val="20"/>
          <w:szCs w:val="20"/>
        </w:rPr>
        <w:t>CÓMICO</w:t>
      </w:r>
      <w:r>
        <w:rPr>
          <w:sz w:val="20"/>
          <w:szCs w:val="20"/>
        </w:rPr>
        <w:t>.- Me grita... ¡A comer!, tu tu ru tu tu... (Imitando una trompeta y marcha).</w:t>
      </w:r>
    </w:p>
    <w:p w:rsidR="007421B6" w:rsidRDefault="00DC28C1">
      <w:pPr>
        <w:rPr>
          <w:sz w:val="20"/>
          <w:szCs w:val="20"/>
        </w:rPr>
      </w:pPr>
      <w:r>
        <w:rPr>
          <w:b/>
          <w:sz w:val="20"/>
          <w:szCs w:val="20"/>
        </w:rPr>
        <w:t>PATIÑO</w:t>
      </w:r>
      <w:r>
        <w:rPr>
          <w:sz w:val="20"/>
          <w:szCs w:val="20"/>
        </w:rPr>
        <w:t>.- (tratando de calmarse) Más fácil, a la hora de pasar lista, su maestra como le dice...</w:t>
      </w:r>
    </w:p>
    <w:p w:rsidR="007421B6" w:rsidRDefault="00DC28C1">
      <w:pPr>
        <w:rPr>
          <w:sz w:val="20"/>
          <w:szCs w:val="20"/>
        </w:rPr>
      </w:pPr>
      <w:r>
        <w:rPr>
          <w:b/>
          <w:sz w:val="20"/>
          <w:szCs w:val="20"/>
        </w:rPr>
        <w:t>CÓMIC</w:t>
      </w:r>
      <w:r>
        <w:rPr>
          <w:b/>
          <w:sz w:val="20"/>
          <w:szCs w:val="20"/>
        </w:rPr>
        <w:t>O</w:t>
      </w:r>
      <w:r>
        <w:rPr>
          <w:sz w:val="20"/>
          <w:szCs w:val="20"/>
        </w:rPr>
        <w:t>.- (pone cara de inocente) Me dice burro...</w:t>
      </w:r>
    </w:p>
    <w:p w:rsidR="007421B6" w:rsidRDefault="00DC28C1">
      <w:pPr>
        <w:rPr>
          <w:sz w:val="20"/>
          <w:szCs w:val="20"/>
        </w:rPr>
      </w:pPr>
      <w:r>
        <w:rPr>
          <w:b/>
          <w:sz w:val="20"/>
          <w:szCs w:val="20"/>
        </w:rPr>
        <w:t>PATIÑO</w:t>
      </w:r>
      <w:r>
        <w:rPr>
          <w:sz w:val="20"/>
          <w:szCs w:val="20"/>
        </w:rPr>
        <w:t>.- Entonces quiere que todos le digan burro.</w:t>
      </w:r>
    </w:p>
    <w:p w:rsidR="007421B6" w:rsidRDefault="00DC28C1">
      <w:pPr>
        <w:rPr>
          <w:sz w:val="20"/>
          <w:szCs w:val="20"/>
        </w:rPr>
      </w:pPr>
      <w:r>
        <w:rPr>
          <w:b/>
          <w:sz w:val="20"/>
          <w:szCs w:val="20"/>
        </w:rPr>
        <w:t>CÓMICO</w:t>
      </w:r>
      <w:r>
        <w:rPr>
          <w:sz w:val="20"/>
          <w:szCs w:val="20"/>
        </w:rPr>
        <w:t>.- (reaccionando) Ah, no, eso sí que no...</w:t>
      </w:r>
    </w:p>
    <w:p w:rsidR="007421B6" w:rsidRDefault="00DC28C1">
      <w:pPr>
        <w:rPr>
          <w:sz w:val="20"/>
          <w:szCs w:val="20"/>
        </w:rPr>
      </w:pPr>
      <w:r>
        <w:rPr>
          <w:b/>
          <w:sz w:val="20"/>
          <w:szCs w:val="20"/>
        </w:rPr>
        <w:t>PATIÑO</w:t>
      </w:r>
      <w:r>
        <w:rPr>
          <w:sz w:val="20"/>
          <w:szCs w:val="20"/>
        </w:rPr>
        <w:t>.- Entonces dígales cómo se llama, cómo le dicen,cómo le nombran, cómo le gritan...</w:t>
      </w:r>
    </w:p>
    <w:p w:rsidR="007421B6" w:rsidRDefault="00DC28C1">
      <w:pPr>
        <w:rPr>
          <w:sz w:val="20"/>
          <w:szCs w:val="20"/>
        </w:rPr>
      </w:pPr>
      <w:r>
        <w:rPr>
          <w:b/>
          <w:sz w:val="20"/>
          <w:szCs w:val="20"/>
        </w:rPr>
        <w:t>CÓMICO</w:t>
      </w:r>
      <w:r>
        <w:rPr>
          <w:sz w:val="20"/>
          <w:szCs w:val="20"/>
        </w:rPr>
        <w:t>.- (baila al oí</w:t>
      </w:r>
      <w:r>
        <w:rPr>
          <w:sz w:val="20"/>
          <w:szCs w:val="20"/>
        </w:rPr>
        <w:t>r cada palabra, como un muñeco de alambre)</w:t>
      </w:r>
    </w:p>
    <w:p w:rsidR="007421B6" w:rsidRDefault="00DC28C1">
      <w:pPr>
        <w:rPr>
          <w:sz w:val="20"/>
          <w:szCs w:val="20"/>
        </w:rPr>
      </w:pPr>
      <w:r>
        <w:rPr>
          <w:b/>
          <w:sz w:val="20"/>
          <w:szCs w:val="20"/>
        </w:rPr>
        <w:t>PATIÑO</w:t>
      </w:r>
      <w:r>
        <w:rPr>
          <w:sz w:val="20"/>
          <w:szCs w:val="20"/>
        </w:rPr>
        <w:t>.- ¡Ya basta!, parece un muñeco de alambre.</w:t>
      </w:r>
    </w:p>
    <w:p w:rsidR="007421B6" w:rsidRDefault="00DC28C1">
      <w:pPr>
        <w:rPr>
          <w:sz w:val="20"/>
          <w:szCs w:val="20"/>
        </w:rPr>
      </w:pPr>
      <w:r>
        <w:rPr>
          <w:b/>
          <w:sz w:val="20"/>
          <w:szCs w:val="20"/>
        </w:rPr>
        <w:t>CÓMICO</w:t>
      </w:r>
      <w:r>
        <w:rPr>
          <w:sz w:val="20"/>
          <w:szCs w:val="20"/>
        </w:rPr>
        <w:t>.- Es que me gusta bailar... ¡Bah!</w:t>
      </w:r>
    </w:p>
    <w:p w:rsidR="007421B6" w:rsidRDefault="00DC28C1">
      <w:pPr>
        <w:rPr>
          <w:sz w:val="20"/>
          <w:szCs w:val="20"/>
        </w:rPr>
      </w:pPr>
      <w:r>
        <w:rPr>
          <w:b/>
          <w:sz w:val="20"/>
          <w:szCs w:val="20"/>
        </w:rPr>
        <w:t>PATIÑO</w:t>
      </w:r>
      <w:r>
        <w:rPr>
          <w:sz w:val="20"/>
          <w:szCs w:val="20"/>
        </w:rPr>
        <w:t>.- Mire, yo les dije: Amiguitos, yo me llamo Chicloso...(O el nombre que use)entonces usted dígales: amiguitos yo me</w:t>
      </w:r>
      <w:r>
        <w:rPr>
          <w:sz w:val="20"/>
          <w:szCs w:val="20"/>
        </w:rPr>
        <w:t> llamo así...</w:t>
      </w:r>
    </w:p>
    <w:p w:rsidR="007421B6" w:rsidRDefault="00DC28C1">
      <w:pPr>
        <w:rPr>
          <w:sz w:val="20"/>
          <w:szCs w:val="20"/>
        </w:rPr>
      </w:pPr>
      <w:r>
        <w:rPr>
          <w:b/>
          <w:sz w:val="20"/>
          <w:szCs w:val="20"/>
        </w:rPr>
        <w:t>CÓMICO.</w:t>
      </w:r>
      <w:r>
        <w:rPr>
          <w:sz w:val="20"/>
          <w:szCs w:val="20"/>
        </w:rPr>
        <w:t>- Bueno... (Agarra pose) Amiguitos, yo me llamo así... ¡Así!...</w:t>
      </w:r>
    </w:p>
    <w:p w:rsidR="007421B6" w:rsidRDefault="00DC28C1">
      <w:pPr>
        <w:rPr>
          <w:sz w:val="20"/>
          <w:szCs w:val="20"/>
        </w:rPr>
      </w:pPr>
      <w:r>
        <w:rPr>
          <w:b/>
          <w:sz w:val="20"/>
          <w:szCs w:val="20"/>
        </w:rPr>
        <w:t>PATIÑO</w:t>
      </w:r>
      <w:r>
        <w:rPr>
          <w:sz w:val="20"/>
          <w:szCs w:val="20"/>
        </w:rPr>
        <w:t>.- (enojado) Así no... ¡Que les diga su nombre!</w:t>
      </w:r>
    </w:p>
    <w:p w:rsidR="007421B6" w:rsidRDefault="00DC28C1">
      <w:pPr>
        <w:rPr>
          <w:sz w:val="20"/>
          <w:szCs w:val="20"/>
        </w:rPr>
      </w:pPr>
      <w:r>
        <w:rPr>
          <w:b/>
          <w:sz w:val="20"/>
          <w:szCs w:val="20"/>
        </w:rPr>
        <w:t>CÓMICO</w:t>
      </w:r>
      <w:r>
        <w:rPr>
          <w:sz w:val="20"/>
          <w:szCs w:val="20"/>
        </w:rPr>
        <w:t>.- Bueno, pero no se enoje... Yo me llamo Gusanito... (O el nombre que sea).</w:t>
      </w:r>
    </w:p>
    <w:p w:rsidR="007421B6" w:rsidRDefault="00DC28C1">
      <w:pPr>
        <w:rPr>
          <w:sz w:val="20"/>
          <w:szCs w:val="20"/>
        </w:rPr>
      </w:pPr>
      <w:r>
        <w:rPr>
          <w:b/>
          <w:sz w:val="20"/>
          <w:szCs w:val="20"/>
        </w:rPr>
        <w:t>PATIÑO</w:t>
      </w:r>
      <w:r>
        <w:rPr>
          <w:sz w:val="20"/>
          <w:szCs w:val="20"/>
        </w:rPr>
        <w:t>.- Muy bien, ahora debe de saludar a los niños y a las niñas.</w:t>
      </w:r>
    </w:p>
    <w:p w:rsidR="007421B6" w:rsidRDefault="00DC28C1">
      <w:pPr>
        <w:rPr>
          <w:sz w:val="20"/>
          <w:szCs w:val="20"/>
        </w:rPr>
      </w:pPr>
      <w:r>
        <w:rPr>
          <w:b/>
          <w:sz w:val="20"/>
          <w:szCs w:val="20"/>
        </w:rPr>
        <w:t>CÓMICO</w:t>
      </w:r>
      <w:r>
        <w:rPr>
          <w:sz w:val="20"/>
          <w:szCs w:val="20"/>
        </w:rPr>
        <w:t>.- (todo chiviado) Nada más a las niñas...</w:t>
      </w:r>
    </w:p>
    <w:p w:rsidR="007421B6" w:rsidRDefault="00DC28C1">
      <w:pPr>
        <w:rPr>
          <w:sz w:val="20"/>
          <w:szCs w:val="20"/>
        </w:rPr>
      </w:pPr>
      <w:r>
        <w:rPr>
          <w:b/>
          <w:sz w:val="20"/>
          <w:szCs w:val="20"/>
        </w:rPr>
        <w:t>PATIÑO</w:t>
      </w:r>
      <w:r>
        <w:rPr>
          <w:sz w:val="20"/>
          <w:szCs w:val="20"/>
        </w:rPr>
        <w:t>.- (extrañado) ¿Y porqué nada más a las niñas?</w:t>
      </w:r>
    </w:p>
    <w:p w:rsidR="007421B6" w:rsidRDefault="00DC28C1">
      <w:pPr>
        <w:rPr>
          <w:sz w:val="20"/>
          <w:szCs w:val="20"/>
        </w:rPr>
      </w:pPr>
      <w:r>
        <w:rPr>
          <w:b/>
          <w:sz w:val="20"/>
          <w:szCs w:val="20"/>
        </w:rPr>
        <w:t>CÓMICO</w:t>
      </w:r>
      <w:r>
        <w:rPr>
          <w:sz w:val="20"/>
          <w:szCs w:val="20"/>
        </w:rPr>
        <w:t>.- (emocionado) ¡Porque están bien chulas!...</w:t>
      </w:r>
    </w:p>
    <w:p w:rsidR="007421B6" w:rsidRDefault="00DC28C1">
      <w:pPr>
        <w:rPr>
          <w:sz w:val="20"/>
          <w:szCs w:val="20"/>
        </w:rPr>
      </w:pPr>
      <w:r>
        <w:rPr>
          <w:b/>
          <w:sz w:val="20"/>
          <w:szCs w:val="20"/>
        </w:rPr>
        <w:t>PATIÑO</w:t>
      </w:r>
      <w:r>
        <w:rPr>
          <w:sz w:val="20"/>
          <w:szCs w:val="20"/>
        </w:rPr>
        <w:t>.- (burlón) ¿Y los niños cómo está</w:t>
      </w:r>
      <w:r>
        <w:rPr>
          <w:sz w:val="20"/>
          <w:szCs w:val="20"/>
        </w:rPr>
        <w:t>n?</w:t>
      </w:r>
    </w:p>
    <w:p w:rsidR="007421B6" w:rsidRDefault="00DC28C1">
      <w:pPr>
        <w:rPr>
          <w:sz w:val="20"/>
          <w:szCs w:val="20"/>
        </w:rPr>
      </w:pPr>
      <w:r>
        <w:rPr>
          <w:b/>
          <w:sz w:val="20"/>
          <w:szCs w:val="20"/>
        </w:rPr>
        <w:t>CÓMICO</w:t>
      </w:r>
      <w:r>
        <w:rPr>
          <w:sz w:val="20"/>
          <w:szCs w:val="20"/>
        </w:rPr>
        <w:t>.- (afirmando) Están rete feos los condenados.</w:t>
      </w:r>
    </w:p>
    <w:p w:rsidR="007421B6" w:rsidRDefault="00DC28C1">
      <w:pPr>
        <w:rPr>
          <w:sz w:val="20"/>
          <w:szCs w:val="20"/>
        </w:rPr>
      </w:pPr>
      <w:r>
        <w:rPr>
          <w:b/>
          <w:sz w:val="20"/>
          <w:szCs w:val="20"/>
        </w:rPr>
        <w:t>PATIÑO</w:t>
      </w:r>
      <w:r>
        <w:rPr>
          <w:sz w:val="20"/>
          <w:szCs w:val="20"/>
        </w:rPr>
        <w:t>.- (lo avienta) ¡Silencio!... No ve que luego le pueden pegar...</w:t>
      </w:r>
    </w:p>
    <w:p w:rsidR="007421B6" w:rsidRDefault="00DC28C1">
      <w:pPr>
        <w:rPr>
          <w:sz w:val="20"/>
          <w:szCs w:val="20"/>
        </w:rPr>
      </w:pPr>
      <w:r>
        <w:rPr>
          <w:b/>
          <w:sz w:val="20"/>
          <w:szCs w:val="20"/>
        </w:rPr>
        <w:t>CÓMICO</w:t>
      </w:r>
      <w:r>
        <w:rPr>
          <w:sz w:val="20"/>
          <w:szCs w:val="20"/>
        </w:rPr>
        <w:t>.- Al fin que yo no les tengo miedo... (Agarra pose)¡Porque soy karateka!</w:t>
      </w:r>
    </w:p>
    <w:p w:rsidR="007421B6" w:rsidRDefault="00DC28C1">
      <w:pPr>
        <w:rPr>
          <w:sz w:val="20"/>
          <w:szCs w:val="20"/>
        </w:rPr>
      </w:pPr>
      <w:r>
        <w:rPr>
          <w:b/>
          <w:sz w:val="20"/>
          <w:szCs w:val="20"/>
        </w:rPr>
        <w:t>PATIÑO</w:t>
      </w:r>
      <w:r>
        <w:rPr>
          <w:sz w:val="20"/>
          <w:szCs w:val="20"/>
        </w:rPr>
        <w:t>.- (sorprendido) ¡No me diga que es cinta n</w:t>
      </w:r>
      <w:r>
        <w:rPr>
          <w:sz w:val="20"/>
          <w:szCs w:val="20"/>
        </w:rPr>
        <w:t>egra!</w:t>
      </w:r>
    </w:p>
    <w:p w:rsidR="007421B6" w:rsidRDefault="00DC28C1">
      <w:pPr>
        <w:rPr>
          <w:sz w:val="20"/>
          <w:szCs w:val="20"/>
        </w:rPr>
      </w:pPr>
      <w:r>
        <w:rPr>
          <w:b/>
          <w:sz w:val="20"/>
          <w:szCs w:val="20"/>
        </w:rPr>
        <w:t>CÓMICO</w:t>
      </w:r>
      <w:r>
        <w:rPr>
          <w:sz w:val="20"/>
          <w:szCs w:val="20"/>
        </w:rPr>
        <w:t>.- Bueno, soy cinta Scotch...</w:t>
      </w:r>
    </w:p>
    <w:p w:rsidR="007421B6" w:rsidRDefault="00DC28C1">
      <w:pPr>
        <w:rPr>
          <w:sz w:val="20"/>
          <w:szCs w:val="20"/>
        </w:rPr>
      </w:pPr>
      <w:r>
        <w:rPr>
          <w:b/>
          <w:sz w:val="20"/>
          <w:szCs w:val="20"/>
        </w:rPr>
        <w:t>PATIÑO.</w:t>
      </w:r>
      <w:r>
        <w:rPr>
          <w:sz w:val="20"/>
          <w:szCs w:val="20"/>
        </w:rPr>
        <w:t>- Mejor ya no le pregunto nada y vamos a seguir la fiesta...</w:t>
      </w:r>
    </w:p>
    <w:p w:rsidR="007421B6" w:rsidRDefault="00DC28C1">
      <w:pPr>
        <w:rPr>
          <w:sz w:val="20"/>
          <w:szCs w:val="20"/>
        </w:rPr>
      </w:pPr>
      <w:r>
        <w:rPr>
          <w:b/>
          <w:sz w:val="20"/>
          <w:szCs w:val="20"/>
        </w:rPr>
        <w:t>CÓMICO</w:t>
      </w:r>
      <w:r>
        <w:rPr>
          <w:sz w:val="20"/>
          <w:szCs w:val="20"/>
        </w:rPr>
        <w:t>. Órale pues, que nos traigan la merienda... (Camina al centro).</w:t>
      </w:r>
    </w:p>
    <w:p w:rsidR="007421B6" w:rsidRDefault="00DC28C1">
      <w:pPr>
        <w:rPr>
          <w:sz w:val="20"/>
          <w:szCs w:val="20"/>
        </w:rPr>
      </w:pPr>
      <w:r>
        <w:rPr>
          <w:b/>
          <w:sz w:val="20"/>
          <w:szCs w:val="20"/>
        </w:rPr>
        <w:t>PATIÑO</w:t>
      </w:r>
      <w:r>
        <w:rPr>
          <w:sz w:val="20"/>
          <w:szCs w:val="20"/>
        </w:rPr>
        <w:t>.- No, señor, no sigue la merienda...</w:t>
      </w:r>
    </w:p>
    <w:p w:rsidR="007421B6" w:rsidRDefault="00DC28C1">
      <w:pPr>
        <w:rPr>
          <w:sz w:val="20"/>
          <w:szCs w:val="20"/>
        </w:rPr>
      </w:pPr>
      <w:r>
        <w:rPr>
          <w:b/>
          <w:sz w:val="20"/>
          <w:szCs w:val="20"/>
        </w:rPr>
        <w:t>CÓMICO</w:t>
      </w:r>
      <w:r>
        <w:rPr>
          <w:sz w:val="20"/>
          <w:szCs w:val="20"/>
        </w:rPr>
        <w:t>.- (se regresa) ¿Entonces qué sigue?...</w:t>
      </w:r>
    </w:p>
    <w:p w:rsidR="007421B6" w:rsidRDefault="00DC28C1">
      <w:pPr>
        <w:rPr>
          <w:sz w:val="20"/>
          <w:szCs w:val="20"/>
        </w:rPr>
      </w:pPr>
      <w:r>
        <w:rPr>
          <w:b/>
          <w:sz w:val="20"/>
          <w:szCs w:val="20"/>
        </w:rPr>
        <w:t>PATIÑO</w:t>
      </w:r>
      <w:r>
        <w:rPr>
          <w:sz w:val="20"/>
          <w:szCs w:val="20"/>
        </w:rPr>
        <w:t>.- Pues las mañanitas para el niño que cumpleaños...Tráigalo por favor (el cómico va por un niño que no es, y luego por otro; así hasta que lleva al festejado.Luego siguen con toda la rutina que lleven preparad</w:t>
      </w:r>
      <w:r>
        <w:rPr>
          <w:sz w:val="20"/>
          <w:szCs w:val="20"/>
        </w:rPr>
        <w:t>a:números de magia, fonomimicas, concursos</w:t>
      </w:r>
    </w:p>
    <w:p w:rsidR="007421B6" w:rsidRDefault="007421B6">
      <w:pPr>
        <w:rPr>
          <w:sz w:val="20"/>
          <w:szCs w:val="20"/>
        </w:rPr>
      </w:pPr>
    </w:p>
    <w:p w:rsidR="007421B6" w:rsidRDefault="007421B6">
      <w:pPr>
        <w:rPr>
          <w:sz w:val="20"/>
          <w:szCs w:val="20"/>
        </w:rPr>
      </w:pPr>
    </w:p>
    <w:p w:rsidR="007421B6" w:rsidRDefault="007421B6">
      <w:pPr>
        <w:rPr>
          <w:sz w:val="20"/>
          <w:szCs w:val="20"/>
        </w:rPr>
      </w:pPr>
    </w:p>
    <w:p w:rsidR="007421B6" w:rsidRDefault="007421B6">
      <w:pPr>
        <w:rPr>
          <w:sz w:val="20"/>
          <w:szCs w:val="20"/>
        </w:rPr>
      </w:pPr>
    </w:p>
    <w:sectPr w:rsidR="007421B6">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A9D"/>
    <w:multiLevelType w:val="multilevel"/>
    <w:tmpl w:val="224CFF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890B30"/>
    <w:multiLevelType w:val="multilevel"/>
    <w:tmpl w:val="C234ED04"/>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2D75150D"/>
    <w:multiLevelType w:val="multilevel"/>
    <w:tmpl w:val="853252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D095528"/>
    <w:multiLevelType w:val="multilevel"/>
    <w:tmpl w:val="3FCA9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B6"/>
    <w:rsid w:val="007421B6"/>
    <w:rsid w:val="00DC28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02D3298"/>
  <w15:docId w15:val="{665EF98A-1F2D-1642-946E-87D6B06C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7D3"/>
    <w:rPr>
      <w:rFonts w:eastAsiaTheme="minorEastAsia"/>
      <w:lang w:val="es-ES_tradnl"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A17D3"/>
    <w:pPr>
      <w:ind w:left="720"/>
      <w:contextualSpacing/>
    </w:pPr>
  </w:style>
  <w:style w:type="character" w:styleId="Hipervnculo">
    <w:name w:val="Hyperlink"/>
    <w:basedOn w:val="Fuentedeprrafopredeter"/>
    <w:uiPriority w:val="99"/>
    <w:unhideWhenUsed/>
    <w:rsid w:val="00424000"/>
    <w:rPr>
      <w:color w:val="0563C1" w:themeColor="hyperlink"/>
      <w:u w:val="single"/>
    </w:rPr>
  </w:style>
  <w:style w:type="character" w:styleId="Mencinsinresolver">
    <w:name w:val="Unresolved Mention"/>
    <w:basedOn w:val="Fuentedeprrafopredeter"/>
    <w:uiPriority w:val="99"/>
    <w:semiHidden/>
    <w:unhideWhenUsed/>
    <w:rsid w:val="0042400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yasosmadrid.es/animaciones-infantiles-madr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Ehmu93gkiw++XuXjk3o4mmCBw==">AMUW2mWWfNn0RCHYF2BOB6T/zXzXqUi80BoQVaq7I4IuFgj+yuPcaVNZfMQpIca3AeLzcBSEP/48pTtd9AWi8vdLss9FizVpQPoU8UuVfnUm57mq4QPUY3G/7f8VbAAsi40qW1Z/h7Ho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2215</Words>
  <Characters>12186</Characters>
  <Application>Microsoft Office Word</Application>
  <DocSecurity>0</DocSecurity>
  <Lines>101</Lines>
  <Paragraphs>28</Paragraphs>
  <ScaleCrop>false</ScaleCrop>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2</cp:revision>
  <dcterms:created xsi:type="dcterms:W3CDTF">2022-04-05T21:10:00Z</dcterms:created>
  <dcterms:modified xsi:type="dcterms:W3CDTF">2023-04-23T21:02:00Z</dcterms:modified>
</cp:coreProperties>
</file>